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29E" w:rsidRPr="00C04FA3" w:rsidRDefault="0099529E" w:rsidP="00C04FA3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24"/>
          <w:lang w:eastAsia="pl-PL"/>
        </w:rPr>
      </w:pPr>
      <w:r w:rsidRPr="00C04FA3">
        <w:rPr>
          <w:rFonts w:ascii="Arial" w:eastAsia="Times New Roman" w:hAnsi="Arial" w:cs="Arial"/>
          <w:b/>
          <w:bCs/>
          <w:sz w:val="24"/>
          <w:lang w:eastAsia="pl-PL"/>
        </w:rPr>
        <w:t>WSTĘPNE KRYTERIUM NABORU</w:t>
      </w:r>
    </w:p>
    <w:p w:rsidR="0099529E" w:rsidRDefault="0099529E" w:rsidP="00C04FA3">
      <w:pPr>
        <w:spacing w:after="0" w:line="240" w:lineRule="auto"/>
        <w:jc w:val="center"/>
        <w:rPr>
          <w:rFonts w:ascii="Calibri" w:eastAsia="Times New Roman" w:hAnsi="Calibri" w:cs="Arial"/>
          <w:b/>
          <w:lang w:eastAsia="pl-PL"/>
        </w:rPr>
      </w:pPr>
      <w:r w:rsidRPr="00211269">
        <w:rPr>
          <w:rFonts w:ascii="Calibri" w:eastAsia="Times New Roman" w:hAnsi="Calibri" w:cs="Arial"/>
          <w:b/>
          <w:lang w:eastAsia="pl-PL"/>
        </w:rPr>
        <w:t>Wstępny formularz zgłoszeniowy dla potencjalnych kontrahentów zainteresowanych nawiązaniem współpracy z Parkiem Naukowo-Technologicznym w Ełku</w:t>
      </w:r>
    </w:p>
    <w:p w:rsidR="0099529E" w:rsidRPr="002C33FE" w:rsidRDefault="008A41EA" w:rsidP="00C04FA3">
      <w:pPr>
        <w:spacing w:after="0" w:line="240" w:lineRule="auto"/>
        <w:jc w:val="both"/>
        <w:rPr>
          <w:rFonts w:ascii="Calibri" w:eastAsia="Times New Roman" w:hAnsi="Calibri" w:cs="Arial"/>
          <w:b/>
          <w:lang w:eastAsia="pl-PL"/>
        </w:rPr>
      </w:pPr>
      <w:r>
        <w:rPr>
          <w:rFonts w:ascii="Calibri" w:eastAsia="Times New Roman" w:hAnsi="Calibri" w:cs="Arial"/>
          <w:b/>
          <w:lang w:eastAsia="pl-PL"/>
        </w:rPr>
        <w:t>Dane kontaktowe:</w:t>
      </w:r>
    </w:p>
    <w:p w:rsidR="0099529E" w:rsidRDefault="0099529E" w:rsidP="00C04FA3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8A41EA" w:rsidRPr="00211269" w:rsidRDefault="008A41EA" w:rsidP="00C04FA3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9529E" w:rsidRPr="00211269" w:rsidRDefault="0099529E" w:rsidP="00C04FA3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9529E" w:rsidRPr="00211269" w:rsidRDefault="0099529E" w:rsidP="00C04FA3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9529E" w:rsidRPr="00211269" w:rsidRDefault="0099529E" w:rsidP="00C04FA3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9529E" w:rsidRPr="00211269" w:rsidRDefault="0099529E" w:rsidP="00C04FA3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9529E" w:rsidRPr="00211269" w:rsidRDefault="0099529E" w:rsidP="00C04FA3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9529E" w:rsidRPr="00211269" w:rsidRDefault="0099529E" w:rsidP="00C04FA3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C04FA3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p w:rsidR="00C04FA3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tbl>
      <w:tblPr>
        <w:tblpPr w:leftFromText="141" w:rightFromText="141" w:vertAnchor="page" w:horzAnchor="margin" w:tblpY="3097"/>
        <w:tblW w:w="8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27"/>
        <w:gridCol w:w="5289"/>
      </w:tblGrid>
      <w:tr w:rsidR="008A41EA" w:rsidRPr="00211269" w:rsidTr="00CE6EBA">
        <w:trPr>
          <w:trHeight w:val="537"/>
        </w:trPr>
        <w:tc>
          <w:tcPr>
            <w:tcW w:w="3227" w:type="dxa"/>
            <w:tcBorders>
              <w:right w:val="single" w:sz="4" w:space="0" w:color="auto"/>
            </w:tcBorders>
            <w:vAlign w:val="center"/>
          </w:tcPr>
          <w:p w:rsidR="008A41EA" w:rsidRPr="00211269" w:rsidRDefault="002C36C4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Cs w:val="20"/>
              </w:rPr>
            </w:pPr>
            <w:r>
              <w:rPr>
                <w:rFonts w:ascii="Calibri" w:eastAsia="Calibri" w:hAnsi="Calibri" w:cs="Calibri"/>
                <w:bCs/>
                <w:color w:val="060031"/>
                <w:szCs w:val="20"/>
              </w:rPr>
              <w:t xml:space="preserve">Pełna </w:t>
            </w:r>
            <w:r w:rsidR="008A41EA" w:rsidRPr="00211269">
              <w:rPr>
                <w:rFonts w:ascii="Calibri" w:eastAsia="Calibri" w:hAnsi="Calibri" w:cs="Calibri"/>
                <w:bCs/>
                <w:color w:val="060031"/>
                <w:szCs w:val="20"/>
              </w:rPr>
              <w:t>nazwa firmy</w:t>
            </w:r>
            <w:r w:rsidR="008A41EA">
              <w:rPr>
                <w:rFonts w:ascii="Calibri" w:eastAsia="Calibri" w:hAnsi="Calibri" w:cs="Calibri"/>
                <w:bCs/>
                <w:color w:val="060031"/>
                <w:szCs w:val="20"/>
              </w:rPr>
              <w:t>:</w:t>
            </w:r>
          </w:p>
        </w:tc>
        <w:tc>
          <w:tcPr>
            <w:tcW w:w="5289" w:type="dxa"/>
            <w:tcBorders>
              <w:lef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8A41EA" w:rsidRPr="00211269" w:rsidTr="00CE6EBA">
        <w:trPr>
          <w:trHeight w:val="537"/>
        </w:trPr>
        <w:tc>
          <w:tcPr>
            <w:tcW w:w="3227" w:type="dxa"/>
            <w:tcBorders>
              <w:righ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Cs w:val="20"/>
              </w:rPr>
            </w:pPr>
            <w:r w:rsidRPr="00211269">
              <w:rPr>
                <w:rFonts w:ascii="Calibri" w:eastAsia="Calibri" w:hAnsi="Calibri" w:cs="Calibri"/>
                <w:bCs/>
                <w:color w:val="060031"/>
                <w:szCs w:val="20"/>
              </w:rPr>
              <w:t>Adres</w:t>
            </w:r>
            <w:r w:rsidR="002C36C4">
              <w:rPr>
                <w:rFonts w:ascii="Calibri" w:eastAsia="Calibri" w:hAnsi="Calibri" w:cs="Calibri"/>
                <w:bCs/>
                <w:color w:val="060031"/>
                <w:szCs w:val="20"/>
              </w:rPr>
              <w:t xml:space="preserve"> </w:t>
            </w:r>
            <w:r w:rsidRPr="00211269">
              <w:rPr>
                <w:rFonts w:ascii="Calibri" w:eastAsia="Calibri" w:hAnsi="Calibri" w:cs="Calibri"/>
                <w:bCs/>
                <w:color w:val="060031"/>
                <w:szCs w:val="20"/>
              </w:rPr>
              <w:t>(ulica)</w:t>
            </w:r>
            <w:r>
              <w:rPr>
                <w:rFonts w:ascii="Calibri" w:eastAsia="Calibri" w:hAnsi="Calibri" w:cs="Calibri"/>
                <w:bCs/>
                <w:color w:val="060031"/>
                <w:szCs w:val="20"/>
              </w:rPr>
              <w:t>:</w:t>
            </w:r>
            <w:r w:rsidRPr="00211269">
              <w:rPr>
                <w:rFonts w:ascii="Calibri" w:eastAsia="Calibri" w:hAnsi="Calibri" w:cs="Calibri"/>
                <w:bCs/>
                <w:color w:val="060031"/>
                <w:szCs w:val="20"/>
              </w:rPr>
              <w:t xml:space="preserve"> </w:t>
            </w:r>
          </w:p>
        </w:tc>
        <w:tc>
          <w:tcPr>
            <w:tcW w:w="5289" w:type="dxa"/>
            <w:tcBorders>
              <w:lef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8A41EA" w:rsidRPr="00211269" w:rsidTr="00CE6EBA">
        <w:trPr>
          <w:trHeight w:val="537"/>
        </w:trPr>
        <w:tc>
          <w:tcPr>
            <w:tcW w:w="3227" w:type="dxa"/>
            <w:tcBorders>
              <w:righ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Cs w:val="20"/>
              </w:rPr>
            </w:pPr>
            <w:r w:rsidRPr="00211269">
              <w:rPr>
                <w:rFonts w:ascii="Calibri" w:eastAsia="Calibri" w:hAnsi="Calibri" w:cs="Calibri"/>
                <w:bCs/>
                <w:color w:val="060031"/>
                <w:szCs w:val="20"/>
              </w:rPr>
              <w:t>Miejscowość:</w:t>
            </w:r>
          </w:p>
        </w:tc>
        <w:tc>
          <w:tcPr>
            <w:tcW w:w="5289" w:type="dxa"/>
            <w:tcBorders>
              <w:lef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8A41EA" w:rsidRPr="00211269" w:rsidTr="00CE6EBA">
        <w:trPr>
          <w:trHeight w:val="537"/>
        </w:trPr>
        <w:tc>
          <w:tcPr>
            <w:tcW w:w="3227" w:type="dxa"/>
            <w:tcBorders>
              <w:righ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Cs w:val="20"/>
              </w:rPr>
            </w:pPr>
            <w:r w:rsidRPr="00211269">
              <w:rPr>
                <w:rFonts w:ascii="Calibri" w:eastAsia="Calibri" w:hAnsi="Calibri" w:cs="Calibri"/>
                <w:bCs/>
                <w:color w:val="060031"/>
                <w:szCs w:val="20"/>
              </w:rPr>
              <w:t>Kod pocztowy:</w:t>
            </w:r>
          </w:p>
        </w:tc>
        <w:tc>
          <w:tcPr>
            <w:tcW w:w="5289" w:type="dxa"/>
            <w:tcBorders>
              <w:lef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8A41EA" w:rsidRPr="00211269" w:rsidTr="00CE6EBA">
        <w:trPr>
          <w:trHeight w:val="537"/>
        </w:trPr>
        <w:tc>
          <w:tcPr>
            <w:tcW w:w="3227" w:type="dxa"/>
            <w:tcBorders>
              <w:righ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Cs w:val="20"/>
              </w:rPr>
            </w:pPr>
            <w:r w:rsidRPr="00211269">
              <w:rPr>
                <w:rFonts w:ascii="Calibri" w:eastAsia="Calibri" w:hAnsi="Calibri" w:cs="Calibri"/>
                <w:bCs/>
                <w:color w:val="060031"/>
                <w:szCs w:val="20"/>
              </w:rPr>
              <w:t>Osoba do kontaktu</w:t>
            </w:r>
          </w:p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Cs w:val="20"/>
              </w:rPr>
            </w:pPr>
            <w:r w:rsidRPr="00211269">
              <w:rPr>
                <w:rFonts w:ascii="Calibri" w:eastAsia="Calibri" w:hAnsi="Calibri" w:cs="Calibri"/>
                <w:bCs/>
                <w:color w:val="060031"/>
                <w:szCs w:val="20"/>
              </w:rPr>
              <w:t>(imię i nazwisko)</w:t>
            </w:r>
            <w:r>
              <w:rPr>
                <w:rFonts w:ascii="Calibri" w:eastAsia="Calibri" w:hAnsi="Calibri" w:cs="Calibri"/>
                <w:bCs/>
                <w:color w:val="060031"/>
                <w:szCs w:val="20"/>
              </w:rPr>
              <w:t>:</w:t>
            </w:r>
          </w:p>
        </w:tc>
        <w:tc>
          <w:tcPr>
            <w:tcW w:w="5289" w:type="dxa"/>
            <w:tcBorders>
              <w:lef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8A41EA" w:rsidRPr="00211269" w:rsidTr="00CE6EBA">
        <w:trPr>
          <w:trHeight w:val="537"/>
        </w:trPr>
        <w:tc>
          <w:tcPr>
            <w:tcW w:w="3227" w:type="dxa"/>
            <w:tcBorders>
              <w:righ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Cs w:val="20"/>
              </w:rPr>
            </w:pPr>
            <w:r w:rsidRPr="00211269">
              <w:rPr>
                <w:rFonts w:ascii="Calibri" w:eastAsia="Calibri" w:hAnsi="Calibri" w:cs="Calibri"/>
                <w:bCs/>
                <w:color w:val="060031"/>
                <w:szCs w:val="20"/>
              </w:rPr>
              <w:t>Telefon:</w:t>
            </w:r>
          </w:p>
        </w:tc>
        <w:tc>
          <w:tcPr>
            <w:tcW w:w="5289" w:type="dxa"/>
            <w:tcBorders>
              <w:lef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8A41EA" w:rsidRPr="00211269" w:rsidTr="00CE6EBA">
        <w:trPr>
          <w:trHeight w:val="537"/>
        </w:trPr>
        <w:tc>
          <w:tcPr>
            <w:tcW w:w="3227" w:type="dxa"/>
            <w:tcBorders>
              <w:righ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Cs w:val="20"/>
              </w:rPr>
            </w:pPr>
            <w:r w:rsidRPr="00211269">
              <w:rPr>
                <w:rFonts w:ascii="Calibri" w:eastAsia="Calibri" w:hAnsi="Calibri" w:cs="Calibri"/>
                <w:bCs/>
                <w:color w:val="060031"/>
                <w:szCs w:val="20"/>
              </w:rPr>
              <w:t>E-mail:</w:t>
            </w:r>
          </w:p>
        </w:tc>
        <w:tc>
          <w:tcPr>
            <w:tcW w:w="5289" w:type="dxa"/>
            <w:tcBorders>
              <w:left w:val="single" w:sz="4" w:space="0" w:color="auto"/>
            </w:tcBorders>
            <w:vAlign w:val="center"/>
          </w:tcPr>
          <w:p w:rsidR="008A41EA" w:rsidRPr="00211269" w:rsidRDefault="008A41EA" w:rsidP="00CE6E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</w:tbl>
    <w:p w:rsidR="00C04FA3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p w:rsidR="00C04FA3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p w:rsidR="00C04FA3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p w:rsidR="00C04FA3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p w:rsidR="00C04FA3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p w:rsidR="002C36C4" w:rsidRDefault="002C36C4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p w:rsidR="0099529E" w:rsidRDefault="0099529E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  <w:r w:rsidRPr="00211269">
        <w:rPr>
          <w:rFonts w:ascii="Calibri" w:eastAsia="Calibri" w:hAnsi="Calibri" w:cs="Times New Roman"/>
          <w:b/>
        </w:rPr>
        <w:t>Działalność dotychczasowa:</w:t>
      </w:r>
    </w:p>
    <w:p w:rsidR="00C04FA3" w:rsidRPr="00211269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5386"/>
      </w:tblGrid>
      <w:tr w:rsidR="0099529E" w:rsidRPr="00211269" w:rsidTr="00212643">
        <w:trPr>
          <w:trHeight w:val="561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Rok rozpoczęcia działalności:</w:t>
            </w:r>
          </w:p>
        </w:tc>
        <w:tc>
          <w:tcPr>
            <w:tcW w:w="5386" w:type="dxa"/>
            <w:shd w:val="clear" w:color="auto" w:fill="auto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7343FD" w:rsidRPr="00211269" w:rsidTr="00212643">
        <w:trPr>
          <w:trHeight w:val="555"/>
        </w:trPr>
        <w:tc>
          <w:tcPr>
            <w:tcW w:w="3227" w:type="dxa"/>
            <w:shd w:val="clear" w:color="auto" w:fill="auto"/>
            <w:vAlign w:val="center"/>
          </w:tcPr>
          <w:p w:rsidR="007343FD" w:rsidRPr="00211269" w:rsidRDefault="007343FD" w:rsidP="00CE6E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Branża:</w:t>
            </w:r>
          </w:p>
        </w:tc>
        <w:tc>
          <w:tcPr>
            <w:tcW w:w="5386" w:type="dxa"/>
            <w:shd w:val="clear" w:color="auto" w:fill="auto"/>
          </w:tcPr>
          <w:p w:rsidR="007343FD" w:rsidRPr="00211269" w:rsidRDefault="007343FD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7343FD" w:rsidRPr="00211269" w:rsidTr="00212643">
        <w:trPr>
          <w:trHeight w:val="555"/>
        </w:trPr>
        <w:tc>
          <w:tcPr>
            <w:tcW w:w="3227" w:type="dxa"/>
            <w:shd w:val="clear" w:color="auto" w:fill="auto"/>
            <w:vAlign w:val="center"/>
          </w:tcPr>
          <w:p w:rsidR="007343FD" w:rsidRPr="00211269" w:rsidRDefault="007343FD" w:rsidP="00CE6E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PKD (dominujące):</w:t>
            </w:r>
          </w:p>
        </w:tc>
        <w:tc>
          <w:tcPr>
            <w:tcW w:w="5386" w:type="dxa"/>
            <w:shd w:val="clear" w:color="auto" w:fill="auto"/>
          </w:tcPr>
          <w:p w:rsidR="007343FD" w:rsidRPr="00211269" w:rsidRDefault="007343FD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7343FD" w:rsidRPr="00211269" w:rsidTr="00212643">
        <w:trPr>
          <w:trHeight w:val="555"/>
        </w:trPr>
        <w:tc>
          <w:tcPr>
            <w:tcW w:w="3227" w:type="dxa"/>
            <w:shd w:val="clear" w:color="auto" w:fill="auto"/>
            <w:vAlign w:val="center"/>
          </w:tcPr>
          <w:p w:rsidR="007343FD" w:rsidRPr="00211269" w:rsidRDefault="007343FD" w:rsidP="00CE6E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Forma prawna:</w:t>
            </w:r>
          </w:p>
        </w:tc>
        <w:tc>
          <w:tcPr>
            <w:tcW w:w="5386" w:type="dxa"/>
            <w:shd w:val="clear" w:color="auto" w:fill="auto"/>
          </w:tcPr>
          <w:p w:rsidR="007343FD" w:rsidRPr="00211269" w:rsidRDefault="007343FD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7343FD" w:rsidRPr="00211269" w:rsidTr="00212643">
        <w:trPr>
          <w:trHeight w:val="555"/>
        </w:trPr>
        <w:tc>
          <w:tcPr>
            <w:tcW w:w="3227" w:type="dxa"/>
            <w:shd w:val="clear" w:color="auto" w:fill="auto"/>
            <w:vAlign w:val="center"/>
          </w:tcPr>
          <w:p w:rsidR="007343FD" w:rsidRPr="00211269" w:rsidRDefault="007343FD" w:rsidP="00C04FA3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Liczba zatrudnionych:</w:t>
            </w:r>
          </w:p>
        </w:tc>
        <w:tc>
          <w:tcPr>
            <w:tcW w:w="5386" w:type="dxa"/>
            <w:shd w:val="clear" w:color="auto" w:fill="auto"/>
          </w:tcPr>
          <w:p w:rsidR="007343FD" w:rsidRPr="00211269" w:rsidRDefault="007343FD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7343FD" w:rsidRPr="00211269" w:rsidTr="0099529E">
        <w:trPr>
          <w:trHeight w:val="1132"/>
        </w:trPr>
        <w:tc>
          <w:tcPr>
            <w:tcW w:w="3227" w:type="dxa"/>
            <w:shd w:val="clear" w:color="auto" w:fill="auto"/>
            <w:vAlign w:val="center"/>
          </w:tcPr>
          <w:p w:rsidR="007343FD" w:rsidRPr="00211269" w:rsidRDefault="007343FD" w:rsidP="00C04FA3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Współpraca ze środowiskiem naukowym (TAK/NIE) (uczelnie wyższe i instytucje naukowo-badawcze)</w:t>
            </w:r>
            <w:r>
              <w:rPr>
                <w:rFonts w:ascii="Calibri" w:eastAsia="Calibri" w:hAnsi="Calibri" w:cs="Times New Roman"/>
              </w:rPr>
              <w:t>:</w:t>
            </w:r>
          </w:p>
        </w:tc>
        <w:tc>
          <w:tcPr>
            <w:tcW w:w="5386" w:type="dxa"/>
            <w:shd w:val="clear" w:color="auto" w:fill="auto"/>
          </w:tcPr>
          <w:p w:rsidR="007343FD" w:rsidRPr="00211269" w:rsidRDefault="007343FD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:rsidR="00C04FA3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p w:rsidR="00C04FA3" w:rsidRDefault="0099529E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  <w:r w:rsidRPr="00211269">
        <w:rPr>
          <w:rFonts w:ascii="Calibri" w:eastAsia="Calibri" w:hAnsi="Calibri" w:cs="Times New Roman"/>
          <w:b/>
        </w:rPr>
        <w:t>Rodzaj planowanej działalności innowacyjnej</w:t>
      </w:r>
      <w:r>
        <w:rPr>
          <w:rFonts w:ascii="Calibri" w:eastAsia="Calibri" w:hAnsi="Calibri" w:cs="Times New Roman"/>
          <w:b/>
        </w:rPr>
        <w:t>:</w:t>
      </w:r>
    </w:p>
    <w:p w:rsidR="00C04FA3" w:rsidRPr="00211269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5386"/>
      </w:tblGrid>
      <w:tr w:rsidR="0099529E" w:rsidRPr="00211269" w:rsidTr="00C04FA3">
        <w:trPr>
          <w:trHeight w:val="558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Branża: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</w:rPr>
            </w:pPr>
          </w:p>
        </w:tc>
      </w:tr>
      <w:tr w:rsidR="0099529E" w:rsidRPr="00211269" w:rsidTr="00C04FA3">
        <w:trPr>
          <w:trHeight w:val="1254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Krótki opis: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  <w:p w:rsidR="00AB4FB6" w:rsidRDefault="00AB4FB6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  <w:p w:rsidR="00AB4FB6" w:rsidRDefault="00AB4FB6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  <w:p w:rsidR="00AB4FB6" w:rsidRDefault="00AB4FB6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  <w:p w:rsidR="00AB4FB6" w:rsidRDefault="00AB4FB6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  <w:p w:rsidR="00AB4FB6" w:rsidRDefault="00AB4FB6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  <w:p w:rsidR="00AB4FB6" w:rsidRDefault="00AB4FB6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  <w:p w:rsidR="00AB4FB6" w:rsidRPr="00211269" w:rsidRDefault="00AB4FB6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99529E" w:rsidRPr="00211269" w:rsidTr="00C04FA3">
        <w:trPr>
          <w:trHeight w:val="558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lastRenderedPageBreak/>
              <w:t>Planowana liczba nowych etatów: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99529E" w:rsidRPr="00211269" w:rsidTr="00C04FA3">
        <w:trPr>
          <w:trHeight w:val="558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Branża przyjazna środowisku (TAK/NIE)</w:t>
            </w:r>
            <w:r>
              <w:rPr>
                <w:rFonts w:ascii="Calibri" w:eastAsia="Calibri" w:hAnsi="Calibri" w:cs="Times New Roman"/>
              </w:rPr>
              <w:t>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:rsidR="00C04FA3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p w:rsidR="0099529E" w:rsidRDefault="0099529E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  <w:r w:rsidRPr="00211269">
        <w:rPr>
          <w:rFonts w:ascii="Calibri" w:eastAsia="Calibri" w:hAnsi="Calibri" w:cs="Times New Roman"/>
          <w:b/>
        </w:rPr>
        <w:t>Prognoza zapotrzebowania na pomieszczenia, grunty, inne usługi</w:t>
      </w:r>
      <w:r>
        <w:rPr>
          <w:rFonts w:ascii="Calibri" w:eastAsia="Calibri" w:hAnsi="Calibri" w:cs="Times New Roman"/>
          <w:b/>
        </w:rPr>
        <w:t>:</w:t>
      </w:r>
    </w:p>
    <w:p w:rsidR="00C04FA3" w:rsidRPr="00211269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5386"/>
      </w:tblGrid>
      <w:tr w:rsidR="0099529E" w:rsidRPr="00211269" w:rsidTr="00C04FA3">
        <w:trPr>
          <w:trHeight w:val="551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Biura [m</w:t>
            </w:r>
            <w:r w:rsidRPr="00211269">
              <w:rPr>
                <w:rFonts w:ascii="Calibri" w:eastAsia="Calibri" w:hAnsi="Calibri" w:cs="Times New Roman"/>
                <w:vertAlign w:val="superscript"/>
              </w:rPr>
              <w:t>2</w:t>
            </w:r>
            <w:r w:rsidRPr="00211269">
              <w:rPr>
                <w:rFonts w:ascii="Calibri" w:eastAsia="Calibri" w:hAnsi="Calibri" w:cs="Times New Roman"/>
              </w:rPr>
              <w:t>]: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99529E" w:rsidRPr="00211269" w:rsidTr="00C04FA3">
        <w:trPr>
          <w:trHeight w:val="551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Laboratoria [m</w:t>
            </w:r>
            <w:r w:rsidRPr="00211269">
              <w:rPr>
                <w:rFonts w:ascii="Calibri" w:eastAsia="Calibri" w:hAnsi="Calibri" w:cs="Times New Roman"/>
                <w:vertAlign w:val="superscript"/>
              </w:rPr>
              <w:t>2</w:t>
            </w:r>
            <w:r w:rsidRPr="00211269">
              <w:rPr>
                <w:rFonts w:ascii="Calibri" w:eastAsia="Calibri" w:hAnsi="Calibri" w:cs="Times New Roman"/>
              </w:rPr>
              <w:t>]: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99529E" w:rsidRPr="00211269" w:rsidTr="00C04FA3">
        <w:trPr>
          <w:trHeight w:val="551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Hale </w:t>
            </w:r>
            <w:r w:rsidRPr="00211269">
              <w:rPr>
                <w:rFonts w:ascii="Calibri" w:eastAsia="Calibri" w:hAnsi="Calibri" w:cs="Times New Roman"/>
              </w:rPr>
              <w:t>produkcyjno-usługowe [m</w:t>
            </w:r>
            <w:r w:rsidRPr="00DE70E0">
              <w:rPr>
                <w:rFonts w:ascii="Calibri" w:eastAsia="Calibri" w:hAnsi="Calibri" w:cs="Times New Roman"/>
                <w:vertAlign w:val="superscript"/>
              </w:rPr>
              <w:t>2</w:t>
            </w:r>
            <w:r w:rsidRPr="00211269">
              <w:rPr>
                <w:rFonts w:ascii="Calibri" w:eastAsia="Calibri" w:hAnsi="Calibri" w:cs="Times New Roman"/>
              </w:rPr>
              <w:t>]</w:t>
            </w:r>
            <w:r>
              <w:rPr>
                <w:rFonts w:ascii="Calibri" w:eastAsia="Calibri" w:hAnsi="Calibri" w:cs="Times New Roman"/>
              </w:rPr>
              <w:t>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99529E" w:rsidRPr="00211269" w:rsidTr="00C04FA3">
        <w:trPr>
          <w:trHeight w:val="551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Grunty inwestycyjne [m</w:t>
            </w:r>
            <w:r w:rsidRPr="00211269">
              <w:rPr>
                <w:rFonts w:ascii="Calibri" w:eastAsia="Calibri" w:hAnsi="Calibri" w:cs="Times New Roman"/>
                <w:vertAlign w:val="superscript"/>
              </w:rPr>
              <w:t>2</w:t>
            </w:r>
            <w:r w:rsidRPr="00211269">
              <w:rPr>
                <w:rFonts w:ascii="Calibri" w:eastAsia="Calibri" w:hAnsi="Calibri" w:cs="Times New Roman"/>
              </w:rPr>
              <w:t>]: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99529E" w:rsidRPr="00211269" w:rsidTr="00C04FA3">
        <w:trPr>
          <w:trHeight w:val="551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Wirtualne Biuro [e-usługi]: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99529E" w:rsidRPr="00211269" w:rsidTr="00C04FA3">
        <w:trPr>
          <w:trHeight w:val="551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Inne usługi: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99529E" w:rsidRPr="00211269" w:rsidTr="00C04FA3">
        <w:trPr>
          <w:trHeight w:val="551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Informacje dodatkowe: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99529E" w:rsidRPr="00211269" w:rsidTr="00C04FA3">
        <w:trPr>
          <w:trHeight w:val="551"/>
        </w:trPr>
        <w:tc>
          <w:tcPr>
            <w:tcW w:w="3227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1269">
              <w:rPr>
                <w:rFonts w:ascii="Calibri" w:eastAsia="Calibri" w:hAnsi="Calibri" w:cs="Times New Roman"/>
              </w:rPr>
              <w:t>Proponowana data spotkania</w:t>
            </w:r>
            <w:r>
              <w:rPr>
                <w:rFonts w:ascii="Calibri" w:eastAsia="Calibri" w:hAnsi="Calibri" w:cs="Times New Roman"/>
              </w:rPr>
              <w:t>: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211269" w:rsidRDefault="0099529E" w:rsidP="00C04FA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:rsidR="00C04FA3" w:rsidRPr="00211269" w:rsidRDefault="00C04FA3" w:rsidP="00C04FA3">
      <w:pPr>
        <w:spacing w:after="0" w:line="240" w:lineRule="auto"/>
        <w:jc w:val="both"/>
        <w:rPr>
          <w:rFonts w:ascii="Calibri" w:eastAsia="Calibri" w:hAnsi="Calibri" w:cs="Times New Roman"/>
        </w:rPr>
      </w:pPr>
      <w:bookmarkStart w:id="0" w:name="_GoBack"/>
      <w:bookmarkEnd w:id="0"/>
    </w:p>
    <w:p w:rsidR="0099529E" w:rsidRDefault="0099529E" w:rsidP="00C04FA3">
      <w:pPr>
        <w:spacing w:after="0" w:line="240" w:lineRule="auto"/>
        <w:rPr>
          <w:rFonts w:ascii="Calibri" w:eastAsia="Calibri" w:hAnsi="Calibri" w:cs="Times New Roman"/>
          <w:b/>
        </w:rPr>
      </w:pPr>
      <w:r w:rsidRPr="00A430E4">
        <w:rPr>
          <w:rFonts w:ascii="Calibri" w:eastAsia="Calibri" w:hAnsi="Calibri" w:cs="Times New Roman"/>
          <w:b/>
        </w:rPr>
        <w:t>Źródło informacji o Parku Naukowo – Technologicznym w Ełku:</w:t>
      </w:r>
    </w:p>
    <w:p w:rsidR="00C04FA3" w:rsidRPr="00A430E4" w:rsidRDefault="00C04FA3" w:rsidP="00C04FA3">
      <w:pPr>
        <w:spacing w:after="0" w:line="240" w:lineRule="auto"/>
        <w:rPr>
          <w:rFonts w:ascii="Calibri" w:eastAsia="Calibri" w:hAnsi="Calibri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5386"/>
      </w:tblGrid>
      <w:tr w:rsidR="0099529E" w:rsidRPr="00A430E4" w:rsidTr="00C04FA3">
        <w:trPr>
          <w:trHeight w:val="1324"/>
        </w:trPr>
        <w:tc>
          <w:tcPr>
            <w:tcW w:w="3227" w:type="dxa"/>
            <w:shd w:val="clear" w:color="auto" w:fill="auto"/>
            <w:vAlign w:val="center"/>
          </w:tcPr>
          <w:p w:rsidR="0099529E" w:rsidRPr="00A430E4" w:rsidRDefault="0099529E" w:rsidP="00C04FA3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430E4">
              <w:rPr>
                <w:rFonts w:ascii="Calibri" w:eastAsia="Calibri" w:hAnsi="Calibri" w:cs="Times New Roman"/>
              </w:rPr>
              <w:t>Skąd dowiedzieli się Państwo o Parku Naukowo – Technologicznym w Ełku?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99529E" w:rsidRPr="00A430E4" w:rsidRDefault="0099529E" w:rsidP="00C04FA3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:rsidR="0099529E" w:rsidRDefault="0099529E" w:rsidP="00C04F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/>
          <w:bCs/>
          <w:color w:val="060031"/>
        </w:rPr>
      </w:pPr>
    </w:p>
    <w:p w:rsidR="0099529E" w:rsidRDefault="0099529E" w:rsidP="00C04F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/>
          <w:bCs/>
          <w:color w:val="060031"/>
        </w:rPr>
      </w:pPr>
    </w:p>
    <w:p w:rsidR="00C04FA3" w:rsidRDefault="00C04FA3" w:rsidP="00C04F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/>
          <w:bCs/>
          <w:color w:val="060031"/>
        </w:rPr>
      </w:pPr>
    </w:p>
    <w:p w:rsidR="0099529E" w:rsidRDefault="0099529E" w:rsidP="00C04F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/>
          <w:bCs/>
          <w:color w:val="060031"/>
        </w:rPr>
      </w:pPr>
    </w:p>
    <w:p w:rsidR="0099529E" w:rsidRPr="00C04FA3" w:rsidRDefault="00C04FA3" w:rsidP="00C04FA3">
      <w:pPr>
        <w:widowControl w:val="0"/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Calibri" w:eastAsia="Calibri" w:hAnsi="Calibri" w:cs="Calibri"/>
          <w:bCs/>
          <w:color w:val="060031"/>
        </w:rPr>
      </w:pPr>
      <w:r w:rsidRPr="00C04FA3">
        <w:rPr>
          <w:rFonts w:ascii="Calibri" w:eastAsia="Calibri" w:hAnsi="Calibri" w:cs="Calibri"/>
          <w:bCs/>
          <w:color w:val="060031"/>
        </w:rPr>
        <w:t>…………………………………………………………………….</w:t>
      </w:r>
    </w:p>
    <w:p w:rsidR="00C04FA3" w:rsidRPr="00C04FA3" w:rsidRDefault="00C04FA3" w:rsidP="00C04FA3">
      <w:pPr>
        <w:widowControl w:val="0"/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Calibri" w:eastAsia="Calibri" w:hAnsi="Calibri" w:cs="Calibri"/>
          <w:bCs/>
          <w:color w:val="060031"/>
        </w:rPr>
      </w:pPr>
      <w:r w:rsidRPr="00C04FA3">
        <w:rPr>
          <w:rFonts w:ascii="Calibri" w:eastAsia="Calibri" w:hAnsi="Calibri" w:cs="Calibri"/>
          <w:bCs/>
          <w:color w:val="060031"/>
        </w:rPr>
        <w:t>Podpis osoby wypełniającej</w:t>
      </w:r>
    </w:p>
    <w:sectPr w:rsidR="00C04FA3" w:rsidRPr="00C04FA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BBD" w:rsidRDefault="00BE7BBD" w:rsidP="0099529E">
      <w:pPr>
        <w:spacing w:after="0" w:line="240" w:lineRule="auto"/>
      </w:pPr>
      <w:r>
        <w:separator/>
      </w:r>
    </w:p>
  </w:endnote>
  <w:endnote w:type="continuationSeparator" w:id="0">
    <w:p w:rsidR="00BE7BBD" w:rsidRDefault="00BE7BBD" w:rsidP="00995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BBD" w:rsidRDefault="00BE7BBD" w:rsidP="0099529E">
      <w:pPr>
        <w:spacing w:after="0" w:line="240" w:lineRule="auto"/>
      </w:pPr>
      <w:r>
        <w:separator/>
      </w:r>
    </w:p>
  </w:footnote>
  <w:footnote w:type="continuationSeparator" w:id="0">
    <w:p w:rsidR="00BE7BBD" w:rsidRDefault="00BE7BBD" w:rsidP="00995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529E" w:rsidRDefault="00561E4F" w:rsidP="0099529E">
    <w:pPr>
      <w:pStyle w:val="Nagwek"/>
      <w:jc w:val="center"/>
    </w:pPr>
    <w:r>
      <w:rPr>
        <w:noProof/>
        <w:color w:val="0000FF"/>
        <w:lang w:eastAsia="pl-PL"/>
      </w:rPr>
      <w:drawing>
        <wp:inline distT="0" distB="0" distL="0" distR="0" wp14:anchorId="7B6E5657" wp14:editId="52F34230">
          <wp:extent cx="1036320" cy="745246"/>
          <wp:effectExtent l="0" t="0" r="0" b="0"/>
          <wp:docPr id="2" name="Obraz 2" descr="f9b4b93a-7d69-4a39-b168-ae3e0cb43a2f-park%20e%C5%82k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f9b4b93a-7d69-4a39-b168-ae3e0cb43a2f-park%20e%C5%82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7713" cy="746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29E"/>
    <w:rsid w:val="00080389"/>
    <w:rsid w:val="000C2363"/>
    <w:rsid w:val="002C36C4"/>
    <w:rsid w:val="00561E4F"/>
    <w:rsid w:val="007343FD"/>
    <w:rsid w:val="008A41EA"/>
    <w:rsid w:val="0099529E"/>
    <w:rsid w:val="00AB4FB6"/>
    <w:rsid w:val="00BE7BBD"/>
    <w:rsid w:val="00C04FA3"/>
    <w:rsid w:val="00C27B88"/>
    <w:rsid w:val="00F5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52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95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529E"/>
  </w:style>
  <w:style w:type="paragraph" w:styleId="Stopka">
    <w:name w:val="footer"/>
    <w:basedOn w:val="Normalny"/>
    <w:link w:val="StopkaZnak"/>
    <w:uiPriority w:val="99"/>
    <w:unhideWhenUsed/>
    <w:rsid w:val="00995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529E"/>
  </w:style>
  <w:style w:type="paragraph" w:styleId="Tekstdymka">
    <w:name w:val="Balloon Text"/>
    <w:basedOn w:val="Normalny"/>
    <w:link w:val="TekstdymkaZnak"/>
    <w:uiPriority w:val="99"/>
    <w:semiHidden/>
    <w:unhideWhenUsed/>
    <w:rsid w:val="00995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52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52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95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529E"/>
  </w:style>
  <w:style w:type="paragraph" w:styleId="Stopka">
    <w:name w:val="footer"/>
    <w:basedOn w:val="Normalny"/>
    <w:link w:val="StopkaZnak"/>
    <w:uiPriority w:val="99"/>
    <w:unhideWhenUsed/>
    <w:rsid w:val="00995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529E"/>
  </w:style>
  <w:style w:type="paragraph" w:styleId="Tekstdymka">
    <w:name w:val="Balloon Text"/>
    <w:basedOn w:val="Normalny"/>
    <w:link w:val="TekstdymkaZnak"/>
    <w:uiPriority w:val="99"/>
    <w:semiHidden/>
    <w:unhideWhenUsed/>
    <w:rsid w:val="00995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52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www.google.pl/url?sa=i&amp;rct=j&amp;q=&amp;esrc=s&amp;frm=1&amp;source=images&amp;cd=&amp;cad=rja&amp;uact=8&amp;ved=0CAcQjRxqFQoTCPbe2ruO-cgCFQXrFAodvSMIvw&amp;url=http://www.investinwarmiaandmazury.pl/ElckiParkTechnologiczny&amp;bvm=bv.106674449,d.ZWU&amp;psig=AFQjCNHDOVo2SLCsn00XRuOuMkDNxlQ9ZA&amp;ust=1446807050111827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EC01D4-771D-4D5A-A0D5-8933ABE38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166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PNT w Ełku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</dc:creator>
  <cp:lastModifiedBy>e.wasilewska</cp:lastModifiedBy>
  <cp:revision>7</cp:revision>
  <dcterms:created xsi:type="dcterms:W3CDTF">2013-10-30T07:57:00Z</dcterms:created>
  <dcterms:modified xsi:type="dcterms:W3CDTF">2016-01-28T10:18:00Z</dcterms:modified>
</cp:coreProperties>
</file>