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C0F" w:rsidRDefault="00261C0F" w:rsidP="00261C0F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  <w:r>
        <w:rPr>
          <w:noProof/>
          <w:color w:val="0000FF"/>
          <w:lang w:eastAsia="pl-PL"/>
        </w:rPr>
        <w:drawing>
          <wp:inline distT="0" distB="0" distL="0" distR="0" wp14:anchorId="19CFA314" wp14:editId="4DAFE59F">
            <wp:extent cx="1892300" cy="1360805"/>
            <wp:effectExtent l="0" t="0" r="0" b="0"/>
            <wp:docPr id="1" name="Obraz 1" descr="f9b4b93a-7d69-4a39-b168-ae3e0cb43a2f-park%20e%C5%82k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f9b4b93a-7d69-4a39-b168-ae3e0cb43a2f-park%20e%C5%82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687" w:rsidRPr="007E7687" w:rsidRDefault="007E7687" w:rsidP="007E768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pl-PL"/>
        </w:rPr>
      </w:pPr>
      <w:r w:rsidRPr="007E7687">
        <w:rPr>
          <w:rFonts w:eastAsia="Times New Roman" w:cstheme="minorHAnsi"/>
          <w:b/>
          <w:sz w:val="32"/>
          <w:szCs w:val="32"/>
          <w:lang w:eastAsia="pl-PL"/>
        </w:rPr>
        <w:t>Regulamin inkubacji w Inkubatorze Przedsiębiorczości</w:t>
      </w:r>
      <w:r>
        <w:rPr>
          <w:rFonts w:eastAsia="Times New Roman" w:cstheme="minorHAnsi"/>
          <w:b/>
          <w:sz w:val="32"/>
          <w:szCs w:val="32"/>
          <w:lang w:eastAsia="pl-PL"/>
        </w:rPr>
        <w:t xml:space="preserve"> </w:t>
      </w:r>
      <w:r>
        <w:rPr>
          <w:rFonts w:eastAsia="Times New Roman" w:cstheme="minorHAnsi"/>
          <w:b/>
          <w:sz w:val="32"/>
          <w:szCs w:val="32"/>
          <w:lang w:eastAsia="pl-PL"/>
        </w:rPr>
        <w:br/>
      </w:r>
      <w:r w:rsidRPr="007E7687">
        <w:rPr>
          <w:rFonts w:eastAsia="Times New Roman" w:cstheme="minorHAnsi"/>
          <w:b/>
          <w:sz w:val="32"/>
          <w:szCs w:val="32"/>
          <w:lang w:eastAsia="pl-PL"/>
        </w:rPr>
        <w:t xml:space="preserve">Parku </w:t>
      </w:r>
      <w:r>
        <w:rPr>
          <w:rFonts w:eastAsia="Times New Roman" w:cstheme="minorHAnsi"/>
          <w:b/>
          <w:sz w:val="32"/>
          <w:szCs w:val="32"/>
          <w:lang w:eastAsia="pl-PL"/>
        </w:rPr>
        <w:t>N</w:t>
      </w:r>
      <w:r w:rsidRPr="007E7687">
        <w:rPr>
          <w:rFonts w:eastAsia="Times New Roman" w:cstheme="minorHAnsi"/>
          <w:b/>
          <w:sz w:val="32"/>
          <w:szCs w:val="32"/>
          <w:lang w:eastAsia="pl-PL"/>
        </w:rPr>
        <w:t>aukowo-Technologiczn</w:t>
      </w:r>
      <w:r>
        <w:rPr>
          <w:rFonts w:eastAsia="Times New Roman" w:cstheme="minorHAnsi"/>
          <w:b/>
          <w:sz w:val="32"/>
          <w:szCs w:val="32"/>
          <w:lang w:eastAsia="pl-PL"/>
        </w:rPr>
        <w:t xml:space="preserve">ego </w:t>
      </w:r>
      <w:r w:rsidRPr="007E7687">
        <w:rPr>
          <w:rFonts w:eastAsia="Times New Roman" w:cstheme="minorHAnsi"/>
          <w:b/>
          <w:sz w:val="32"/>
          <w:szCs w:val="32"/>
          <w:lang w:eastAsia="pl-PL"/>
        </w:rPr>
        <w:t>w Ełku</w:t>
      </w:r>
    </w:p>
    <w:p w:rsidR="007E7687" w:rsidRDefault="007E7687" w:rsidP="007E7687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9A7AC8" w:rsidRPr="009A7AC8" w:rsidRDefault="009A7AC8" w:rsidP="007E7687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9A7AC8">
        <w:rPr>
          <w:rFonts w:eastAsia="Times New Roman" w:cstheme="minorHAnsi"/>
          <w:b/>
          <w:sz w:val="26"/>
          <w:szCs w:val="26"/>
          <w:lang w:eastAsia="pl-PL"/>
        </w:rPr>
        <w:t>§1</w:t>
      </w:r>
    </w:p>
    <w:p w:rsidR="009A7AC8" w:rsidRPr="009A7AC8" w:rsidRDefault="009A7AC8" w:rsidP="007E7687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9A7AC8">
        <w:rPr>
          <w:rFonts w:eastAsia="Times New Roman" w:cstheme="minorHAnsi"/>
          <w:b/>
          <w:sz w:val="26"/>
          <w:szCs w:val="26"/>
          <w:lang w:eastAsia="pl-PL"/>
        </w:rPr>
        <w:t>Postanowienia ogólne</w:t>
      </w:r>
    </w:p>
    <w:p w:rsidR="007E7687" w:rsidRDefault="007E7687" w:rsidP="007E7687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9A7AC8" w:rsidRPr="00B415A3" w:rsidRDefault="007E7687" w:rsidP="00B415A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415A3">
        <w:rPr>
          <w:rFonts w:eastAsia="Times New Roman" w:cstheme="minorHAnsi"/>
          <w:sz w:val="26"/>
          <w:szCs w:val="26"/>
          <w:lang w:eastAsia="pl-PL"/>
        </w:rPr>
        <w:t xml:space="preserve">Park Naukowo-Technologiczny w Ełku jest jednostką budżetową Gminy Miasta Ełku powołaną Uchwałą </w:t>
      </w:r>
      <w:r w:rsidR="00B415A3" w:rsidRPr="00B415A3">
        <w:rPr>
          <w:rFonts w:eastAsia="Times New Roman" w:cstheme="minorHAnsi"/>
          <w:sz w:val="26"/>
          <w:szCs w:val="26"/>
          <w:lang w:eastAsia="pl-PL"/>
        </w:rPr>
        <w:t>Nr XXVII.234.2012 Rady Miasta Ełku z dnia 18 grudnia 2012 roku.</w:t>
      </w:r>
    </w:p>
    <w:p w:rsidR="00B415A3" w:rsidRDefault="00B415A3" w:rsidP="00B415A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415A3">
        <w:rPr>
          <w:rFonts w:eastAsia="Times New Roman" w:cstheme="minorHAnsi"/>
          <w:sz w:val="26"/>
          <w:szCs w:val="26"/>
          <w:lang w:eastAsia="pl-PL"/>
        </w:rPr>
        <w:t>Park Naukowo-Technologiczny w Ełku zarządzany jest przez Dyrektora</w:t>
      </w:r>
      <w:r>
        <w:rPr>
          <w:rFonts w:eastAsia="Times New Roman" w:cstheme="minorHAnsi"/>
          <w:sz w:val="26"/>
          <w:szCs w:val="26"/>
          <w:lang w:eastAsia="pl-PL"/>
        </w:rPr>
        <w:t>.</w:t>
      </w:r>
    </w:p>
    <w:p w:rsidR="00DD3163" w:rsidRDefault="009A7AC8" w:rsidP="007E768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415A3">
        <w:rPr>
          <w:rFonts w:eastAsia="Times New Roman" w:cstheme="minorHAnsi"/>
          <w:sz w:val="26"/>
          <w:szCs w:val="26"/>
          <w:lang w:eastAsia="pl-PL"/>
        </w:rPr>
        <w:t>Niniejszy regulamin</w:t>
      </w:r>
      <w:r w:rsidR="00B415A3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415A3">
        <w:rPr>
          <w:rFonts w:eastAsia="Times New Roman" w:cstheme="minorHAnsi"/>
          <w:sz w:val="26"/>
          <w:szCs w:val="26"/>
          <w:lang w:eastAsia="pl-PL"/>
        </w:rPr>
        <w:t>określa zasa</w:t>
      </w:r>
      <w:r w:rsidR="00B415A3">
        <w:rPr>
          <w:rFonts w:eastAsia="Times New Roman" w:cstheme="minorHAnsi"/>
          <w:sz w:val="26"/>
          <w:szCs w:val="26"/>
          <w:lang w:eastAsia="pl-PL"/>
        </w:rPr>
        <w:t xml:space="preserve">dy i warunki świadczenia </w:t>
      </w:r>
      <w:r w:rsidR="00B415A3" w:rsidRPr="00B415A3">
        <w:rPr>
          <w:rFonts w:eastAsia="Times New Roman" w:cstheme="minorHAnsi"/>
          <w:sz w:val="26"/>
          <w:szCs w:val="26"/>
          <w:lang w:eastAsia="pl-PL"/>
        </w:rPr>
        <w:t>wsparcia</w:t>
      </w:r>
      <w:r w:rsidR="00B415A3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B415A3" w:rsidRPr="00B415A3">
        <w:rPr>
          <w:rFonts w:eastAsia="Times New Roman" w:cstheme="minorHAnsi"/>
          <w:sz w:val="26"/>
          <w:szCs w:val="26"/>
          <w:lang w:eastAsia="pl-PL"/>
        </w:rPr>
        <w:t>na rzecz</w:t>
      </w:r>
      <w:r w:rsidR="00B415A3">
        <w:rPr>
          <w:rFonts w:eastAsia="Times New Roman" w:cstheme="minorHAnsi"/>
          <w:sz w:val="26"/>
          <w:szCs w:val="26"/>
          <w:lang w:eastAsia="pl-PL"/>
        </w:rPr>
        <w:t xml:space="preserve"> podmiotów gospodarczych </w:t>
      </w:r>
      <w:r w:rsidR="00B415A3" w:rsidRPr="00B415A3">
        <w:rPr>
          <w:rFonts w:eastAsia="Times New Roman" w:cstheme="minorHAnsi"/>
          <w:sz w:val="26"/>
          <w:szCs w:val="26"/>
          <w:lang w:eastAsia="pl-PL"/>
        </w:rPr>
        <w:t>objętych</w:t>
      </w:r>
      <w:r w:rsidR="00B415A3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B415A3" w:rsidRPr="00B415A3">
        <w:rPr>
          <w:rFonts w:eastAsia="Times New Roman" w:cstheme="minorHAnsi"/>
          <w:sz w:val="26"/>
          <w:szCs w:val="26"/>
          <w:lang w:eastAsia="pl-PL"/>
        </w:rPr>
        <w:t>inkubacją</w:t>
      </w:r>
      <w:r w:rsidRPr="00B415A3">
        <w:rPr>
          <w:rFonts w:eastAsia="Times New Roman" w:cstheme="minorHAnsi"/>
          <w:sz w:val="26"/>
          <w:szCs w:val="26"/>
          <w:lang w:eastAsia="pl-PL"/>
        </w:rPr>
        <w:t>.</w:t>
      </w:r>
      <w:r w:rsidR="00DD3163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9A7AC8" w:rsidRPr="00DD3163" w:rsidRDefault="009A7AC8" w:rsidP="007E768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DD3163">
        <w:rPr>
          <w:rFonts w:eastAsia="Times New Roman" w:cstheme="minorHAnsi"/>
          <w:sz w:val="26"/>
          <w:szCs w:val="26"/>
          <w:lang w:eastAsia="pl-PL"/>
        </w:rPr>
        <w:t xml:space="preserve">Świadczenie </w:t>
      </w:r>
      <w:r w:rsidR="00DD3163">
        <w:rPr>
          <w:rFonts w:eastAsia="Times New Roman" w:cstheme="minorHAnsi"/>
          <w:sz w:val="26"/>
          <w:szCs w:val="26"/>
          <w:lang w:eastAsia="pl-PL"/>
        </w:rPr>
        <w:t>wsparcia</w:t>
      </w:r>
      <w:r w:rsidR="00DD3163" w:rsidRPr="00DD3163">
        <w:rPr>
          <w:rFonts w:eastAsia="Times New Roman" w:cstheme="minorHAnsi"/>
          <w:sz w:val="26"/>
          <w:szCs w:val="26"/>
          <w:lang w:eastAsia="pl-PL"/>
        </w:rPr>
        <w:t>, o któr</w:t>
      </w:r>
      <w:r w:rsidR="00DD3163">
        <w:rPr>
          <w:rFonts w:eastAsia="Times New Roman" w:cstheme="minorHAnsi"/>
          <w:sz w:val="26"/>
          <w:szCs w:val="26"/>
          <w:lang w:eastAsia="pl-PL"/>
        </w:rPr>
        <w:t>ym mowa w ust. 3</w:t>
      </w:r>
      <w:r w:rsidR="00DD3163" w:rsidRPr="00DD3163">
        <w:rPr>
          <w:rFonts w:eastAsia="Times New Roman" w:cstheme="minorHAnsi"/>
          <w:sz w:val="26"/>
          <w:szCs w:val="26"/>
          <w:lang w:eastAsia="pl-PL"/>
        </w:rPr>
        <w:t xml:space="preserve">, jest bezpłatne i </w:t>
      </w:r>
      <w:r w:rsidRPr="00DD3163">
        <w:rPr>
          <w:rFonts w:eastAsia="Times New Roman" w:cstheme="minorHAnsi"/>
          <w:sz w:val="26"/>
          <w:szCs w:val="26"/>
          <w:lang w:eastAsia="pl-PL"/>
        </w:rPr>
        <w:t>odbyw</w:t>
      </w:r>
      <w:r w:rsidR="00DD3163" w:rsidRPr="00DD3163">
        <w:rPr>
          <w:rFonts w:eastAsia="Times New Roman" w:cstheme="minorHAnsi"/>
          <w:sz w:val="26"/>
          <w:szCs w:val="26"/>
          <w:lang w:eastAsia="pl-PL"/>
        </w:rPr>
        <w:t>a się na podstawie niniejszego Regulaminu</w:t>
      </w:r>
      <w:r w:rsidR="00DD3163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DD3163" w:rsidRPr="00DD3163">
        <w:rPr>
          <w:rFonts w:eastAsia="Times New Roman" w:cstheme="minorHAnsi"/>
          <w:sz w:val="26"/>
          <w:szCs w:val="26"/>
          <w:lang w:eastAsia="pl-PL"/>
        </w:rPr>
        <w:t>oraz odrębnych umów</w:t>
      </w:r>
      <w:r w:rsidRPr="00DD3163">
        <w:rPr>
          <w:rFonts w:eastAsia="Times New Roman" w:cstheme="minorHAnsi"/>
          <w:sz w:val="26"/>
          <w:szCs w:val="26"/>
          <w:lang w:eastAsia="pl-PL"/>
        </w:rPr>
        <w:t>.</w:t>
      </w:r>
    </w:p>
    <w:p w:rsidR="00DD3163" w:rsidRDefault="00DD3163" w:rsidP="007E7687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9A7AC8" w:rsidRPr="00DD3163" w:rsidRDefault="00DD3163" w:rsidP="00DD3163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DD3163">
        <w:rPr>
          <w:rFonts w:eastAsia="Times New Roman" w:cstheme="minorHAnsi"/>
          <w:b/>
          <w:sz w:val="26"/>
          <w:szCs w:val="26"/>
          <w:lang w:eastAsia="pl-PL"/>
        </w:rPr>
        <w:t>§2</w:t>
      </w:r>
    </w:p>
    <w:p w:rsidR="00AF399D" w:rsidRDefault="00DD3163" w:rsidP="00AF399D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DD3163">
        <w:rPr>
          <w:rFonts w:eastAsia="Times New Roman" w:cstheme="minorHAnsi"/>
          <w:b/>
          <w:sz w:val="26"/>
          <w:szCs w:val="26"/>
          <w:lang w:eastAsia="pl-PL"/>
        </w:rPr>
        <w:t xml:space="preserve">Świadczone </w:t>
      </w:r>
      <w:r w:rsidR="00AF399D">
        <w:rPr>
          <w:rFonts w:eastAsia="Times New Roman" w:cstheme="minorHAnsi"/>
          <w:b/>
          <w:sz w:val="26"/>
          <w:szCs w:val="26"/>
          <w:lang w:eastAsia="pl-PL"/>
        </w:rPr>
        <w:t>wsparcie</w:t>
      </w:r>
    </w:p>
    <w:p w:rsidR="00AF399D" w:rsidRDefault="00AF399D" w:rsidP="00AF399D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</w:p>
    <w:p w:rsidR="00AF399D" w:rsidRDefault="00AF399D" w:rsidP="00AF399D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AF399D">
        <w:rPr>
          <w:rFonts w:eastAsia="Times New Roman" w:cstheme="minorHAnsi"/>
          <w:sz w:val="26"/>
          <w:szCs w:val="26"/>
          <w:lang w:eastAsia="pl-PL"/>
        </w:rPr>
        <w:t xml:space="preserve">Park Naukowo-Technologiczny w Ełku udziela wsparcia nowoutworzonemu przedsiębiorcy </w:t>
      </w:r>
      <w:r w:rsidR="00981F9F">
        <w:rPr>
          <w:sz w:val="26"/>
          <w:szCs w:val="26"/>
        </w:rPr>
        <w:t>w osiągnię</w:t>
      </w:r>
      <w:r w:rsidRPr="00AF399D">
        <w:rPr>
          <w:sz w:val="26"/>
          <w:szCs w:val="26"/>
        </w:rPr>
        <w:t>ciu dojrzałości i zdolności do samodzielnego funkcjonowania na rynku</w:t>
      </w:r>
      <w:r>
        <w:rPr>
          <w:sz w:val="26"/>
          <w:szCs w:val="26"/>
        </w:rPr>
        <w:t xml:space="preserve">, </w:t>
      </w:r>
      <w:r w:rsidRPr="00AF399D">
        <w:rPr>
          <w:rFonts w:eastAsia="Times New Roman" w:cstheme="minorHAnsi"/>
          <w:sz w:val="26"/>
          <w:szCs w:val="26"/>
          <w:lang w:eastAsia="pl-PL"/>
        </w:rPr>
        <w:t>w szczególności w zakresie</w:t>
      </w:r>
      <w:r w:rsidR="009A7AC8" w:rsidRPr="00AF399D">
        <w:rPr>
          <w:rFonts w:eastAsia="Times New Roman" w:cstheme="minorHAnsi"/>
          <w:sz w:val="26"/>
          <w:szCs w:val="26"/>
          <w:lang w:eastAsia="pl-PL"/>
        </w:rPr>
        <w:t xml:space="preserve">: </w:t>
      </w:r>
    </w:p>
    <w:p w:rsidR="007A7910" w:rsidRPr="007A7910" w:rsidRDefault="00AF399D" w:rsidP="00AF399D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7A7910">
        <w:rPr>
          <w:rFonts w:eastAsia="Times New Roman" w:cstheme="minorHAnsi"/>
          <w:sz w:val="26"/>
          <w:szCs w:val="26"/>
          <w:lang w:eastAsia="pl-PL"/>
        </w:rPr>
        <w:t xml:space="preserve">korzystania </w:t>
      </w:r>
      <w:r w:rsidR="009A7AC8" w:rsidRPr="007A7910">
        <w:rPr>
          <w:rFonts w:eastAsia="Times New Roman" w:cstheme="minorHAnsi"/>
          <w:sz w:val="26"/>
          <w:szCs w:val="26"/>
          <w:lang w:eastAsia="pl-PL"/>
        </w:rPr>
        <w:t xml:space="preserve">z </w:t>
      </w:r>
      <w:r w:rsidRPr="007A7910">
        <w:rPr>
          <w:rFonts w:eastAsia="Times New Roman" w:cstheme="minorHAnsi"/>
          <w:sz w:val="26"/>
          <w:szCs w:val="26"/>
          <w:lang w:eastAsia="pl-PL"/>
        </w:rPr>
        <w:t xml:space="preserve">preferencyjnych stawek za wynajem </w:t>
      </w:r>
      <w:r w:rsidR="009A7AC8" w:rsidRPr="007A7910">
        <w:rPr>
          <w:rFonts w:eastAsia="Times New Roman" w:cstheme="minorHAnsi"/>
          <w:sz w:val="26"/>
          <w:szCs w:val="26"/>
          <w:lang w:eastAsia="pl-PL"/>
        </w:rPr>
        <w:t>powierzchni użytkow</w:t>
      </w:r>
      <w:r w:rsidRPr="007A7910">
        <w:rPr>
          <w:rFonts w:eastAsia="Times New Roman" w:cstheme="minorHAnsi"/>
          <w:sz w:val="26"/>
          <w:szCs w:val="26"/>
          <w:lang w:eastAsia="pl-PL"/>
        </w:rPr>
        <w:t>ej i jego i</w:t>
      </w:r>
      <w:r w:rsidR="007A7910">
        <w:rPr>
          <w:rFonts w:eastAsia="Times New Roman" w:cstheme="minorHAnsi"/>
          <w:sz w:val="26"/>
          <w:szCs w:val="26"/>
          <w:lang w:eastAsia="pl-PL"/>
        </w:rPr>
        <w:t>nfrastruktury</w:t>
      </w:r>
      <w:r w:rsidR="00A23BE8">
        <w:rPr>
          <w:rFonts w:eastAsia="Times New Roman" w:cstheme="minorHAnsi"/>
          <w:sz w:val="26"/>
          <w:szCs w:val="26"/>
          <w:lang w:eastAsia="pl-PL"/>
        </w:rPr>
        <w:t xml:space="preserve"> wspólnej</w:t>
      </w:r>
      <w:r w:rsidR="007A7910">
        <w:rPr>
          <w:rFonts w:eastAsia="Times New Roman" w:cstheme="minorHAnsi"/>
          <w:sz w:val="26"/>
          <w:szCs w:val="26"/>
          <w:lang w:eastAsia="pl-PL"/>
        </w:rPr>
        <w:t>,</w:t>
      </w:r>
    </w:p>
    <w:p w:rsidR="007A7910" w:rsidRPr="007A7910" w:rsidRDefault="007A7910" w:rsidP="007A7910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sz w:val="26"/>
          <w:szCs w:val="26"/>
        </w:rPr>
        <w:t>szerokiego dostępu do usług recepcyjno-biurowych m.in.:</w:t>
      </w:r>
    </w:p>
    <w:p w:rsidR="007A7910" w:rsidRDefault="007A7910" w:rsidP="007A791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dostępu do komputera</w:t>
      </w:r>
      <w:r w:rsidR="00C23811">
        <w:rPr>
          <w:rFonts w:eastAsia="Times New Roman" w:cstheme="minorHAnsi"/>
          <w:sz w:val="26"/>
          <w:szCs w:val="26"/>
          <w:lang w:eastAsia="pl-PL"/>
        </w:rPr>
        <w:t xml:space="preserve"> i sieci Internet</w:t>
      </w:r>
      <w:r>
        <w:rPr>
          <w:rFonts w:eastAsia="Times New Roman" w:cstheme="minorHAnsi"/>
          <w:sz w:val="26"/>
          <w:szCs w:val="26"/>
          <w:lang w:eastAsia="pl-PL"/>
        </w:rPr>
        <w:t>;</w:t>
      </w:r>
    </w:p>
    <w:p w:rsidR="007A7910" w:rsidRDefault="007A7910" w:rsidP="007A791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9A7AC8">
        <w:rPr>
          <w:rFonts w:eastAsia="Times New Roman" w:cstheme="minorHAnsi"/>
          <w:sz w:val="26"/>
          <w:szCs w:val="26"/>
          <w:lang w:eastAsia="pl-PL"/>
        </w:rPr>
        <w:t>dos</w:t>
      </w:r>
      <w:r>
        <w:rPr>
          <w:rFonts w:eastAsia="Times New Roman" w:cstheme="minorHAnsi"/>
          <w:sz w:val="26"/>
          <w:szCs w:val="26"/>
          <w:lang w:eastAsia="pl-PL"/>
        </w:rPr>
        <w:t>tępu do telefonu i faksu;</w:t>
      </w:r>
    </w:p>
    <w:p w:rsidR="007A7910" w:rsidRPr="007A7910" w:rsidRDefault="007A7910" w:rsidP="007A791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dostępu do kserokopiarki;</w:t>
      </w:r>
    </w:p>
    <w:p w:rsidR="007A7910" w:rsidRPr="007A7910" w:rsidRDefault="00F230F0" w:rsidP="007A7910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doradztwa </w:t>
      </w:r>
      <w:r w:rsidR="00AF399D" w:rsidRPr="00AF399D">
        <w:rPr>
          <w:rFonts w:eastAsia="Times New Roman" w:cstheme="minorHAnsi"/>
          <w:sz w:val="26"/>
          <w:szCs w:val="26"/>
          <w:lang w:eastAsia="pl-PL"/>
        </w:rPr>
        <w:t>z zakresu m.in</w:t>
      </w:r>
      <w:r w:rsidR="009A7AC8" w:rsidRPr="00AF399D">
        <w:rPr>
          <w:rFonts w:eastAsia="Times New Roman" w:cstheme="minorHAnsi"/>
          <w:sz w:val="26"/>
          <w:szCs w:val="26"/>
          <w:lang w:eastAsia="pl-PL"/>
        </w:rPr>
        <w:t>:</w:t>
      </w:r>
      <w:r w:rsidR="007A7910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9A7AC8" w:rsidRDefault="009A7AC8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7A7910">
        <w:rPr>
          <w:rFonts w:eastAsia="Times New Roman" w:cstheme="minorHAnsi"/>
          <w:sz w:val="26"/>
          <w:szCs w:val="26"/>
          <w:lang w:eastAsia="pl-PL"/>
        </w:rPr>
        <w:t>pr</w:t>
      </w:r>
      <w:r w:rsidR="00AF399D" w:rsidRPr="007A7910">
        <w:rPr>
          <w:rFonts w:eastAsia="Times New Roman" w:cstheme="minorHAnsi"/>
          <w:sz w:val="26"/>
          <w:szCs w:val="26"/>
          <w:lang w:eastAsia="pl-PL"/>
        </w:rPr>
        <w:t xml:space="preserve">ocedur urzędowych zakładania i </w:t>
      </w:r>
      <w:r w:rsidRPr="007A7910">
        <w:rPr>
          <w:rFonts w:eastAsia="Times New Roman" w:cstheme="minorHAnsi"/>
          <w:sz w:val="26"/>
          <w:szCs w:val="26"/>
          <w:lang w:eastAsia="pl-PL"/>
        </w:rPr>
        <w:t>funkcjonowania</w:t>
      </w:r>
      <w:r w:rsidR="007A7910">
        <w:rPr>
          <w:rFonts w:eastAsia="Times New Roman" w:cstheme="minorHAnsi"/>
          <w:sz w:val="26"/>
          <w:szCs w:val="26"/>
          <w:lang w:eastAsia="pl-PL"/>
        </w:rPr>
        <w:t xml:space="preserve"> firmy</w:t>
      </w:r>
      <w:r w:rsidRPr="007A7910">
        <w:rPr>
          <w:rFonts w:eastAsia="Times New Roman" w:cstheme="minorHAnsi"/>
          <w:sz w:val="26"/>
          <w:szCs w:val="26"/>
          <w:lang w:eastAsia="pl-PL"/>
        </w:rPr>
        <w:t>;</w:t>
      </w:r>
    </w:p>
    <w:p w:rsidR="009A7AC8" w:rsidRDefault="009A7AC8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7A7910">
        <w:rPr>
          <w:rFonts w:eastAsia="Times New Roman" w:cstheme="minorHAnsi"/>
          <w:sz w:val="26"/>
          <w:szCs w:val="26"/>
          <w:lang w:eastAsia="pl-PL"/>
        </w:rPr>
        <w:t>tworzenia biznesplanu;</w:t>
      </w:r>
    </w:p>
    <w:p w:rsidR="007A7910" w:rsidRDefault="007A7910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9A7AC8">
        <w:rPr>
          <w:rFonts w:eastAsia="Times New Roman" w:cstheme="minorHAnsi"/>
          <w:sz w:val="26"/>
          <w:szCs w:val="26"/>
          <w:lang w:eastAsia="pl-PL"/>
        </w:rPr>
        <w:t>księgowości i podatków;</w:t>
      </w:r>
    </w:p>
    <w:p w:rsidR="007A7910" w:rsidRDefault="007A7910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porad prawnych;</w:t>
      </w:r>
    </w:p>
    <w:p w:rsidR="007A7910" w:rsidRPr="007A7910" w:rsidRDefault="007A7910" w:rsidP="007A791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7A7910">
        <w:rPr>
          <w:rFonts w:eastAsia="Times New Roman" w:cstheme="minorHAnsi"/>
          <w:sz w:val="26"/>
          <w:szCs w:val="26"/>
          <w:lang w:eastAsia="pl-PL"/>
        </w:rPr>
        <w:t>pozyskania finansowania na działalność gospodarczą;</w:t>
      </w:r>
    </w:p>
    <w:p w:rsidR="007A7910" w:rsidRPr="007A7910" w:rsidRDefault="007A7910" w:rsidP="007A791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9A7AC8">
        <w:rPr>
          <w:rFonts w:eastAsia="Times New Roman" w:cstheme="minorHAnsi"/>
          <w:sz w:val="26"/>
          <w:szCs w:val="26"/>
          <w:lang w:eastAsia="pl-PL"/>
        </w:rPr>
        <w:t>marketing</w:t>
      </w:r>
      <w:r>
        <w:rPr>
          <w:rFonts w:eastAsia="Times New Roman" w:cstheme="minorHAnsi"/>
          <w:sz w:val="26"/>
          <w:szCs w:val="26"/>
          <w:lang w:eastAsia="pl-PL"/>
        </w:rPr>
        <w:t>u i skutecznej promoc</w:t>
      </w:r>
      <w:r w:rsidRPr="009A7AC8">
        <w:rPr>
          <w:rFonts w:eastAsia="Times New Roman" w:cstheme="minorHAnsi"/>
          <w:sz w:val="26"/>
          <w:szCs w:val="26"/>
          <w:lang w:eastAsia="pl-PL"/>
        </w:rPr>
        <w:t>ji;</w:t>
      </w:r>
    </w:p>
    <w:p w:rsidR="007A7910" w:rsidRDefault="007A7910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badania konkurencji</w:t>
      </w:r>
      <w:r w:rsidRPr="009A7AC8">
        <w:rPr>
          <w:rFonts w:eastAsia="Times New Roman" w:cstheme="minorHAnsi"/>
          <w:sz w:val="26"/>
          <w:szCs w:val="26"/>
          <w:lang w:eastAsia="pl-PL"/>
        </w:rPr>
        <w:t>;</w:t>
      </w:r>
    </w:p>
    <w:p w:rsidR="007A7910" w:rsidRDefault="007A7910" w:rsidP="00AF399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autopromocji i p</w:t>
      </w:r>
      <w:r w:rsidRPr="009A7AC8">
        <w:rPr>
          <w:rFonts w:eastAsia="Times New Roman" w:cstheme="minorHAnsi"/>
          <w:sz w:val="26"/>
          <w:szCs w:val="26"/>
          <w:lang w:eastAsia="pl-PL"/>
        </w:rPr>
        <w:t>rezentacji inwestorskiej;</w:t>
      </w:r>
    </w:p>
    <w:p w:rsidR="00F230F0" w:rsidRDefault="00F230F0" w:rsidP="007A7910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proofErr w:type="spellStart"/>
      <w:r w:rsidRPr="00F230F0">
        <w:rPr>
          <w:rFonts w:eastAsia="Times New Roman" w:cstheme="minorHAnsi"/>
          <w:sz w:val="26"/>
          <w:szCs w:val="26"/>
          <w:lang w:eastAsia="pl-PL"/>
        </w:rPr>
        <w:lastRenderedPageBreak/>
        <w:t>mentoringu</w:t>
      </w:r>
      <w:proofErr w:type="spellEnd"/>
      <w:r>
        <w:rPr>
          <w:rFonts w:eastAsia="Times New Roman" w:cstheme="minorHAnsi"/>
          <w:sz w:val="26"/>
          <w:szCs w:val="26"/>
          <w:lang w:eastAsia="pl-PL"/>
        </w:rPr>
        <w:t>,</w:t>
      </w:r>
    </w:p>
    <w:p w:rsidR="00F230F0" w:rsidRDefault="00AF399D" w:rsidP="00AF399D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>szkoleń</w:t>
      </w:r>
      <w:r w:rsidR="007A7910" w:rsidRPr="00F230F0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C23811" w:rsidRPr="00F230F0">
        <w:rPr>
          <w:rFonts w:eastAsia="Times New Roman" w:cstheme="minorHAnsi"/>
          <w:sz w:val="26"/>
          <w:szCs w:val="26"/>
          <w:lang w:eastAsia="pl-PL"/>
        </w:rPr>
        <w:t>ogólnych i specjalistycznych</w:t>
      </w:r>
      <w:r w:rsidR="00F230F0">
        <w:rPr>
          <w:rFonts w:eastAsia="Times New Roman" w:cstheme="minorHAnsi"/>
          <w:sz w:val="26"/>
          <w:szCs w:val="26"/>
          <w:lang w:eastAsia="pl-PL"/>
        </w:rPr>
        <w:t xml:space="preserve">. </w:t>
      </w:r>
    </w:p>
    <w:p w:rsidR="00F230F0" w:rsidRPr="00E270CA" w:rsidRDefault="009A7AC8" w:rsidP="00E270C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 xml:space="preserve">Rozpoczęcie świadczenia </w:t>
      </w:r>
      <w:r w:rsidR="00F230F0">
        <w:rPr>
          <w:rFonts w:eastAsia="Times New Roman" w:cstheme="minorHAnsi"/>
          <w:sz w:val="26"/>
          <w:szCs w:val="26"/>
          <w:lang w:eastAsia="pl-PL"/>
        </w:rPr>
        <w:t xml:space="preserve">wsparcia </w:t>
      </w:r>
      <w:r w:rsidR="00AF399D" w:rsidRPr="00F230F0">
        <w:rPr>
          <w:rFonts w:eastAsia="Times New Roman" w:cstheme="minorHAnsi"/>
          <w:sz w:val="26"/>
          <w:szCs w:val="26"/>
          <w:lang w:eastAsia="pl-PL"/>
        </w:rPr>
        <w:t>przez</w:t>
      </w:r>
      <w:r w:rsidR="00F230F0">
        <w:rPr>
          <w:rFonts w:eastAsia="Times New Roman" w:cstheme="minorHAnsi"/>
          <w:sz w:val="26"/>
          <w:szCs w:val="26"/>
          <w:lang w:eastAsia="pl-PL"/>
        </w:rPr>
        <w:t xml:space="preserve"> PNT w Ełku </w:t>
      </w:r>
      <w:r w:rsidR="00AF399D" w:rsidRPr="00F230F0">
        <w:rPr>
          <w:rFonts w:eastAsia="Times New Roman" w:cstheme="minorHAnsi"/>
          <w:sz w:val="26"/>
          <w:szCs w:val="26"/>
          <w:lang w:eastAsia="pl-PL"/>
        </w:rPr>
        <w:t>następuj</w:t>
      </w:r>
      <w:r w:rsidRPr="00F230F0">
        <w:rPr>
          <w:rFonts w:eastAsia="Times New Roman" w:cstheme="minorHAnsi"/>
          <w:sz w:val="26"/>
          <w:szCs w:val="26"/>
          <w:lang w:eastAsia="pl-PL"/>
        </w:rPr>
        <w:t>e</w:t>
      </w:r>
      <w:r w:rsidR="00AF399D" w:rsidRPr="00F230F0">
        <w:rPr>
          <w:rFonts w:eastAsia="Times New Roman" w:cstheme="minorHAnsi"/>
          <w:sz w:val="26"/>
          <w:szCs w:val="26"/>
          <w:lang w:eastAsia="pl-PL"/>
        </w:rPr>
        <w:t xml:space="preserve"> po podpisaniu stosownej umowy.</w:t>
      </w:r>
    </w:p>
    <w:p w:rsidR="00F230F0" w:rsidRDefault="00F230F0" w:rsidP="00F230F0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</w:p>
    <w:p w:rsidR="00F230F0" w:rsidRPr="00DD3163" w:rsidRDefault="00F230F0" w:rsidP="00F230F0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DD3163">
        <w:rPr>
          <w:rFonts w:eastAsia="Times New Roman" w:cstheme="minorHAnsi"/>
          <w:b/>
          <w:sz w:val="26"/>
          <w:szCs w:val="26"/>
          <w:lang w:eastAsia="pl-PL"/>
        </w:rPr>
        <w:t>§</w:t>
      </w:r>
      <w:r>
        <w:rPr>
          <w:rFonts w:eastAsia="Times New Roman" w:cstheme="minorHAnsi"/>
          <w:b/>
          <w:sz w:val="26"/>
          <w:szCs w:val="26"/>
          <w:lang w:eastAsia="pl-PL"/>
        </w:rPr>
        <w:t>3</w:t>
      </w:r>
    </w:p>
    <w:p w:rsidR="00F230F0" w:rsidRDefault="00F230F0" w:rsidP="00F230F0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>
        <w:rPr>
          <w:rFonts w:eastAsia="Times New Roman" w:cstheme="minorHAnsi"/>
          <w:b/>
          <w:sz w:val="26"/>
          <w:szCs w:val="26"/>
          <w:lang w:eastAsia="pl-PL"/>
        </w:rPr>
        <w:t>Zasady naboru</w:t>
      </w:r>
    </w:p>
    <w:p w:rsidR="00F230F0" w:rsidRDefault="00F230F0" w:rsidP="00F230F0">
      <w:pPr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</w:p>
    <w:p w:rsidR="00F230F0" w:rsidRDefault="00F230F0" w:rsidP="00F230F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 xml:space="preserve">Działalność w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F230F0">
        <w:rPr>
          <w:rFonts w:eastAsia="Times New Roman" w:cstheme="minorHAnsi"/>
          <w:sz w:val="26"/>
          <w:szCs w:val="26"/>
          <w:lang w:eastAsia="pl-PL"/>
        </w:rPr>
        <w:t>mogą prowadzić przedsiębiorcy, tj. podmioty w rozumieniu art. 4 ustawy z dnia 02 lipca 2004 r. o swobodzie działalności gospodarczej (Dz.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F230F0">
        <w:rPr>
          <w:rFonts w:eastAsia="Times New Roman" w:cstheme="minorHAnsi"/>
          <w:sz w:val="26"/>
          <w:szCs w:val="26"/>
          <w:lang w:eastAsia="pl-PL"/>
        </w:rPr>
        <w:t xml:space="preserve">U. z 2013 r., poz. 672 z </w:t>
      </w:r>
      <w:proofErr w:type="spellStart"/>
      <w:r w:rsidRPr="00F230F0">
        <w:rPr>
          <w:rFonts w:eastAsia="Times New Roman" w:cstheme="minorHAnsi"/>
          <w:sz w:val="26"/>
          <w:szCs w:val="26"/>
          <w:lang w:eastAsia="pl-PL"/>
        </w:rPr>
        <w:t>późń</w:t>
      </w:r>
      <w:proofErr w:type="spellEnd"/>
      <w:r w:rsidRPr="00F230F0">
        <w:rPr>
          <w:rFonts w:eastAsia="Times New Roman" w:cstheme="minorHAnsi"/>
          <w:sz w:val="26"/>
          <w:szCs w:val="26"/>
          <w:lang w:eastAsia="pl-PL"/>
        </w:rPr>
        <w:t>. zm.) prowadzący przedsiębiorstwo: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230F0" w:rsidRDefault="00F230F0" w:rsidP="00F230F0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>z potencjałem rozwojowym wdrażający lub planujący wdrożenie innowacyjnych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F230F0">
        <w:rPr>
          <w:rFonts w:eastAsia="Times New Roman" w:cstheme="minorHAnsi"/>
          <w:sz w:val="26"/>
          <w:szCs w:val="26"/>
          <w:lang w:eastAsia="pl-PL"/>
        </w:rPr>
        <w:t>rozwiązań do prowadzonej działalności gospodarczej,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230F0" w:rsidRDefault="00F230F0" w:rsidP="00F230F0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>posiadający siedzibę lub oddział oraz prowadzący działalność gospodarczą w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F230F0">
        <w:rPr>
          <w:rFonts w:eastAsia="Times New Roman" w:cstheme="minorHAnsi"/>
          <w:sz w:val="26"/>
          <w:szCs w:val="26"/>
          <w:lang w:eastAsia="pl-PL"/>
        </w:rPr>
        <w:t>województwie warmińsko-mazurskim,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230F0" w:rsidRDefault="00F230F0" w:rsidP="00F230F0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>posiadający status mikro, małego lub średniego przedsiębiorstwa,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230F0" w:rsidRDefault="00F230F0" w:rsidP="00F230F0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>nie będący w stanie upadłości lub likwidacji</w:t>
      </w:r>
      <w:r>
        <w:rPr>
          <w:rFonts w:eastAsia="Times New Roman" w:cstheme="minorHAnsi"/>
          <w:sz w:val="26"/>
          <w:szCs w:val="26"/>
          <w:lang w:eastAsia="pl-PL"/>
        </w:rPr>
        <w:t>.</w:t>
      </w:r>
    </w:p>
    <w:p w:rsidR="00BE0110" w:rsidRDefault="00F230F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230F0">
        <w:rPr>
          <w:rFonts w:eastAsia="Times New Roman" w:cstheme="minorHAnsi"/>
          <w:sz w:val="26"/>
          <w:szCs w:val="26"/>
          <w:lang w:eastAsia="pl-PL"/>
        </w:rPr>
        <w:t xml:space="preserve">Pożądane jest lokalizowanie w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F230F0">
        <w:rPr>
          <w:rFonts w:eastAsia="Times New Roman" w:cstheme="minorHAnsi"/>
          <w:sz w:val="26"/>
          <w:szCs w:val="26"/>
          <w:lang w:eastAsia="pl-PL"/>
        </w:rPr>
        <w:t>przedsiębiorstw prowadzących działalność gospodarczą w branżach zgodnych z inteligentnymi specjalizacjami regionu Warmii i Mazur wg Strategii rozwoju społeczno-gospodarczego województwa warmińsko-mazurskiego oraz zgodnych z strategicznymi branżami wg Regionalnej Strategii Innowacyjności Województwa Warmińsko-</w:t>
      </w:r>
      <w:r w:rsidR="00BE0110">
        <w:rPr>
          <w:rFonts w:eastAsia="Times New Roman" w:cstheme="minorHAnsi"/>
          <w:sz w:val="26"/>
          <w:szCs w:val="26"/>
          <w:lang w:eastAsia="pl-PL"/>
        </w:rPr>
        <w:t xml:space="preserve">Mazurskiego. </w:t>
      </w:r>
    </w:p>
    <w:p w:rsidR="00BE0110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t xml:space="preserve">O wejście do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mogą </w:t>
      </w:r>
      <w:r w:rsidRPr="00BE0110">
        <w:rPr>
          <w:rFonts w:eastAsia="Times New Roman" w:cstheme="minorHAnsi"/>
          <w:sz w:val="26"/>
          <w:szCs w:val="26"/>
          <w:lang w:eastAsia="pl-PL"/>
        </w:rPr>
        <w:t>aplikować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 xml:space="preserve">przedsiębiorcy </w:t>
      </w:r>
      <w:r>
        <w:rPr>
          <w:rFonts w:eastAsia="Times New Roman" w:cstheme="minorHAnsi"/>
          <w:sz w:val="26"/>
          <w:szCs w:val="26"/>
          <w:lang w:eastAsia="pl-PL"/>
        </w:rPr>
        <w:t xml:space="preserve">oraz osoby fizyczne, które w dniu zawarcia umowy </w:t>
      </w:r>
      <w:r w:rsidRPr="00BE0110">
        <w:rPr>
          <w:rFonts w:eastAsia="Times New Roman" w:cstheme="minorHAnsi"/>
          <w:sz w:val="26"/>
          <w:szCs w:val="26"/>
          <w:lang w:eastAsia="pl-PL"/>
        </w:rPr>
        <w:t>muszą posiadać status przedsiębiorcy.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E0110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t xml:space="preserve">Ubiegający się o wejście do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E0110">
        <w:rPr>
          <w:rFonts w:eastAsia="Times New Roman" w:cstheme="minorHAnsi"/>
          <w:sz w:val="26"/>
          <w:szCs w:val="26"/>
          <w:lang w:eastAsia="pl-PL"/>
        </w:rPr>
        <w:t>zobowiązany jest do wypełnienia i złożenia wniosku aplikacyjnego</w:t>
      </w:r>
      <w:r>
        <w:rPr>
          <w:rFonts w:eastAsia="Times New Roman" w:cstheme="minorHAnsi"/>
          <w:sz w:val="26"/>
          <w:szCs w:val="26"/>
          <w:lang w:eastAsia="pl-PL"/>
        </w:rPr>
        <w:t xml:space="preserve"> wraz z kompletem załączników. </w:t>
      </w:r>
      <w:r w:rsidRPr="00BE0110">
        <w:rPr>
          <w:rFonts w:eastAsia="Times New Roman" w:cstheme="minorHAnsi"/>
          <w:sz w:val="26"/>
          <w:szCs w:val="26"/>
          <w:lang w:eastAsia="pl-PL"/>
        </w:rPr>
        <w:t>Wzór wniosku aplikacyjnego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 xml:space="preserve">oraz szczegółowa informacja dotycząca ścieżki aplikacyjnej dostępne są na stronie internetowej </w:t>
      </w:r>
      <w:r>
        <w:rPr>
          <w:rFonts w:eastAsia="Times New Roman" w:cstheme="minorHAnsi"/>
          <w:sz w:val="26"/>
          <w:szCs w:val="26"/>
          <w:lang w:eastAsia="pl-PL"/>
        </w:rPr>
        <w:t>PNT w Ełku</w:t>
      </w:r>
      <w:r w:rsidRPr="00BE0110">
        <w:rPr>
          <w:rFonts w:eastAsia="Times New Roman" w:cstheme="minorHAnsi"/>
          <w:sz w:val="26"/>
          <w:szCs w:val="26"/>
          <w:lang w:eastAsia="pl-PL"/>
        </w:rPr>
        <w:t>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E0110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t>Złożony wniosek aplikacyjny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>podlega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>ocenie formalnej i merytorycznej.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E0110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t>Ocena formalna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 xml:space="preserve">przeprowadzana jest przez właściwego pracownika </w:t>
      </w:r>
      <w:r>
        <w:rPr>
          <w:rFonts w:eastAsia="Times New Roman" w:cstheme="minorHAnsi"/>
          <w:sz w:val="26"/>
          <w:szCs w:val="26"/>
          <w:lang w:eastAsia="pl-PL"/>
        </w:rPr>
        <w:t>PNT w Ełku</w:t>
      </w:r>
      <w:r w:rsidR="001257E2">
        <w:rPr>
          <w:rFonts w:eastAsia="Times New Roman" w:cstheme="minorHAnsi"/>
          <w:sz w:val="26"/>
          <w:szCs w:val="26"/>
          <w:lang w:eastAsia="pl-PL"/>
        </w:rPr>
        <w:t xml:space="preserve">  - Specjalistę ds. Badań i Rozwoju.</w:t>
      </w:r>
    </w:p>
    <w:p w:rsidR="0016494A" w:rsidRDefault="00BE0110" w:rsidP="0016494A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t xml:space="preserve">Każdy wniosek aplikacyjny poprawny pod względem formalnym jest przekazywany przez Dyrektora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E0110">
        <w:rPr>
          <w:rFonts w:eastAsia="Times New Roman" w:cstheme="minorHAnsi"/>
          <w:sz w:val="26"/>
          <w:szCs w:val="26"/>
          <w:lang w:eastAsia="pl-PL"/>
        </w:rPr>
        <w:t>do oceny merytorycznej Radzie</w:t>
      </w:r>
      <w:r>
        <w:rPr>
          <w:rFonts w:eastAsia="Times New Roman" w:cstheme="minorHAnsi"/>
          <w:sz w:val="26"/>
          <w:szCs w:val="26"/>
          <w:lang w:eastAsia="pl-PL"/>
        </w:rPr>
        <w:t xml:space="preserve"> Programowej PNT w Ełku</w:t>
      </w:r>
      <w:r w:rsidRPr="00BE0110">
        <w:rPr>
          <w:rFonts w:eastAsia="Times New Roman" w:cstheme="minorHAnsi"/>
          <w:sz w:val="26"/>
          <w:szCs w:val="26"/>
          <w:lang w:eastAsia="pl-PL"/>
        </w:rPr>
        <w:t>.</w:t>
      </w:r>
      <w:r w:rsidR="0016494A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16494A" w:rsidRPr="00F1143D" w:rsidRDefault="0016494A" w:rsidP="00F1143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1143D">
        <w:rPr>
          <w:rFonts w:eastAsia="Times New Roman" w:cstheme="minorHAnsi"/>
          <w:sz w:val="26"/>
          <w:szCs w:val="26"/>
          <w:lang w:eastAsia="pl-PL"/>
        </w:rPr>
        <w:t xml:space="preserve">Rada Programowa </w:t>
      </w:r>
      <w:r w:rsidRPr="00F1143D">
        <w:rPr>
          <w:rFonts w:cstheme="minorHAnsi"/>
          <w:bCs/>
          <w:sz w:val="26"/>
          <w:szCs w:val="26"/>
        </w:rPr>
        <w:t xml:space="preserve">działająca przy Dyrektorze Parku Naukowo-Technologicznego w Ełku </w:t>
      </w:r>
      <w:r w:rsidRPr="00F1143D">
        <w:rPr>
          <w:rFonts w:cstheme="minorHAnsi"/>
          <w:sz w:val="26"/>
          <w:szCs w:val="26"/>
        </w:rPr>
        <w:t xml:space="preserve">to organ o charakterze opiniotwórczo-doradczym w zakresie, dotyczącym warunków naboru lokatorów do Parku Naukowo-Technologicznego w Ełku. </w:t>
      </w:r>
      <w:r w:rsidRPr="00F1143D">
        <w:rPr>
          <w:rFonts w:cstheme="minorHAnsi"/>
          <w:bCs/>
          <w:sz w:val="26"/>
          <w:szCs w:val="26"/>
        </w:rPr>
        <w:t xml:space="preserve">W skład Rady Programowej wchodzą pracownicy </w:t>
      </w:r>
      <w:r w:rsidR="00F1143D">
        <w:rPr>
          <w:rFonts w:cstheme="minorHAnsi"/>
          <w:bCs/>
          <w:sz w:val="26"/>
          <w:szCs w:val="26"/>
        </w:rPr>
        <w:t xml:space="preserve">Parku Naukowo-Technologicznego </w:t>
      </w:r>
      <w:r w:rsidRPr="00F1143D">
        <w:rPr>
          <w:rFonts w:cstheme="minorHAnsi"/>
          <w:bCs/>
          <w:sz w:val="26"/>
          <w:szCs w:val="26"/>
        </w:rPr>
        <w:t>w Ełku z szeroko rozumianej praktyki społeczno-gospodarczej</w:t>
      </w:r>
      <w:r w:rsidR="00F1143D">
        <w:rPr>
          <w:rFonts w:cstheme="minorHAnsi"/>
          <w:bCs/>
          <w:sz w:val="26"/>
          <w:szCs w:val="26"/>
        </w:rPr>
        <w:t>.</w:t>
      </w:r>
    </w:p>
    <w:p w:rsidR="003129EC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3129EC">
        <w:rPr>
          <w:rFonts w:eastAsia="Times New Roman" w:cstheme="minorHAnsi"/>
          <w:sz w:val="26"/>
          <w:szCs w:val="26"/>
          <w:lang w:eastAsia="pl-PL"/>
        </w:rPr>
        <w:t xml:space="preserve">Ostateczną decyzję o przyjęciu do </w:t>
      </w:r>
      <w:r w:rsidR="003129EC" w:rsidRPr="003129EC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3129EC">
        <w:rPr>
          <w:rFonts w:eastAsia="Times New Roman" w:cstheme="minorHAnsi"/>
          <w:sz w:val="26"/>
          <w:szCs w:val="26"/>
          <w:lang w:eastAsia="pl-PL"/>
        </w:rPr>
        <w:t xml:space="preserve">podejmuje </w:t>
      </w:r>
      <w:r w:rsidR="003129EC" w:rsidRPr="003129EC">
        <w:rPr>
          <w:rFonts w:eastAsia="Times New Roman" w:cstheme="minorHAnsi"/>
          <w:sz w:val="26"/>
          <w:szCs w:val="26"/>
          <w:lang w:eastAsia="pl-PL"/>
        </w:rPr>
        <w:t xml:space="preserve">Dyrektor. </w:t>
      </w:r>
      <w:r w:rsidRPr="003129EC">
        <w:rPr>
          <w:rFonts w:eastAsia="Times New Roman" w:cstheme="minorHAnsi"/>
          <w:sz w:val="26"/>
          <w:szCs w:val="26"/>
          <w:lang w:eastAsia="pl-PL"/>
        </w:rPr>
        <w:t xml:space="preserve">Decyzja </w:t>
      </w:r>
      <w:r w:rsidR="003129EC" w:rsidRPr="003129EC">
        <w:rPr>
          <w:rFonts w:eastAsia="Times New Roman" w:cstheme="minorHAnsi"/>
          <w:sz w:val="26"/>
          <w:szCs w:val="26"/>
          <w:lang w:eastAsia="pl-PL"/>
        </w:rPr>
        <w:t xml:space="preserve">Dyrektora </w:t>
      </w:r>
      <w:r w:rsidRPr="003129EC">
        <w:rPr>
          <w:rFonts w:eastAsia="Times New Roman" w:cstheme="minorHAnsi"/>
          <w:sz w:val="26"/>
          <w:szCs w:val="26"/>
          <w:lang w:eastAsia="pl-PL"/>
        </w:rPr>
        <w:t xml:space="preserve">jest ostateczna. </w:t>
      </w:r>
    </w:p>
    <w:p w:rsidR="003129EC" w:rsidRDefault="00BE0110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BE0110">
        <w:rPr>
          <w:rFonts w:eastAsia="Times New Roman" w:cstheme="minorHAnsi"/>
          <w:sz w:val="26"/>
          <w:szCs w:val="26"/>
          <w:lang w:eastAsia="pl-PL"/>
        </w:rPr>
        <w:lastRenderedPageBreak/>
        <w:t xml:space="preserve">Ubiegający się o przyjęcie do </w:t>
      </w:r>
      <w:r w:rsidR="003129EC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E0110">
        <w:rPr>
          <w:rFonts w:eastAsia="Times New Roman" w:cstheme="minorHAnsi"/>
          <w:sz w:val="26"/>
          <w:szCs w:val="26"/>
          <w:lang w:eastAsia="pl-PL"/>
        </w:rPr>
        <w:t>zostają poinformowani o</w:t>
      </w:r>
      <w:r w:rsidR="003129EC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BE0110">
        <w:rPr>
          <w:rFonts w:eastAsia="Times New Roman" w:cstheme="minorHAnsi"/>
          <w:sz w:val="26"/>
          <w:szCs w:val="26"/>
          <w:lang w:eastAsia="pl-PL"/>
        </w:rPr>
        <w:t xml:space="preserve">przyjęciu lub odmowie przyjęcia do </w:t>
      </w:r>
      <w:r w:rsidR="003129EC">
        <w:rPr>
          <w:rFonts w:eastAsia="Times New Roman" w:cstheme="minorHAnsi"/>
          <w:sz w:val="26"/>
          <w:szCs w:val="26"/>
          <w:lang w:eastAsia="pl-PL"/>
        </w:rPr>
        <w:t xml:space="preserve">PNT w Ełku osobiście. </w:t>
      </w:r>
    </w:p>
    <w:p w:rsidR="003129EC" w:rsidRDefault="003129EC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Podstawą rozpoczęcia przez</w:t>
      </w:r>
      <w:r w:rsidR="00BE0110" w:rsidRPr="003129EC">
        <w:rPr>
          <w:rFonts w:eastAsia="Times New Roman" w:cstheme="minorHAnsi"/>
          <w:sz w:val="26"/>
          <w:szCs w:val="26"/>
          <w:lang w:eastAsia="pl-PL"/>
        </w:rPr>
        <w:t xml:space="preserve"> przedsiębiorstwo działalności w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="00BE0110" w:rsidRPr="003129EC">
        <w:rPr>
          <w:rFonts w:eastAsia="Times New Roman" w:cstheme="minorHAnsi"/>
          <w:sz w:val="26"/>
          <w:szCs w:val="26"/>
          <w:lang w:eastAsia="pl-PL"/>
        </w:rPr>
        <w:t xml:space="preserve">jest podpisanie </w:t>
      </w:r>
      <w:r>
        <w:rPr>
          <w:rFonts w:eastAsia="Times New Roman" w:cstheme="minorHAnsi"/>
          <w:sz w:val="26"/>
          <w:szCs w:val="26"/>
          <w:lang w:eastAsia="pl-PL"/>
        </w:rPr>
        <w:t xml:space="preserve">stosownej umowy. </w:t>
      </w:r>
    </w:p>
    <w:p w:rsidR="00FE0C9D" w:rsidRDefault="003129EC" w:rsidP="00BE011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Brak zawarcia umowy </w:t>
      </w:r>
      <w:r w:rsidR="00BE0110" w:rsidRPr="003129EC">
        <w:rPr>
          <w:rFonts w:eastAsia="Times New Roman" w:cstheme="minorHAnsi"/>
          <w:sz w:val="26"/>
          <w:szCs w:val="26"/>
          <w:lang w:eastAsia="pl-PL"/>
        </w:rPr>
        <w:t xml:space="preserve">w terminie 30 dni od dnia </w:t>
      </w:r>
      <w:r>
        <w:rPr>
          <w:rFonts w:eastAsia="Times New Roman" w:cstheme="minorHAnsi"/>
          <w:sz w:val="26"/>
          <w:szCs w:val="26"/>
          <w:lang w:eastAsia="pl-PL"/>
        </w:rPr>
        <w:t xml:space="preserve">podjęcia decyzji o przyjęciu do PNT w Ełku </w:t>
      </w:r>
      <w:r w:rsidR="00BE0110" w:rsidRPr="003129EC">
        <w:rPr>
          <w:rFonts w:eastAsia="Times New Roman" w:cstheme="minorHAnsi"/>
          <w:sz w:val="26"/>
          <w:szCs w:val="26"/>
          <w:lang w:eastAsia="pl-PL"/>
        </w:rPr>
        <w:t xml:space="preserve">jest równoznaczny z rezygnacją przedsiębiorcy z prowadzenia działalności w ramach </w:t>
      </w:r>
      <w:r>
        <w:rPr>
          <w:rFonts w:eastAsia="Times New Roman" w:cstheme="minorHAnsi"/>
          <w:sz w:val="26"/>
          <w:szCs w:val="26"/>
          <w:lang w:eastAsia="pl-PL"/>
        </w:rPr>
        <w:t>PNT w Ełku</w:t>
      </w:r>
      <w:r w:rsidR="00BE0110" w:rsidRPr="003129EC">
        <w:rPr>
          <w:rFonts w:eastAsia="Times New Roman" w:cstheme="minorHAnsi"/>
          <w:sz w:val="26"/>
          <w:szCs w:val="26"/>
          <w:lang w:eastAsia="pl-PL"/>
        </w:rPr>
        <w:t>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B2266" w:rsidRPr="00775752" w:rsidRDefault="00BE0110" w:rsidP="00775752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E0C9D">
        <w:rPr>
          <w:rFonts w:eastAsia="Times New Roman" w:cstheme="minorHAnsi"/>
          <w:sz w:val="26"/>
          <w:szCs w:val="26"/>
          <w:lang w:eastAsia="pl-PL"/>
        </w:rPr>
        <w:t xml:space="preserve">Okres działalności przedsiębiorstwa w </w:t>
      </w:r>
      <w:r w:rsidR="00FE0C9D">
        <w:rPr>
          <w:rFonts w:eastAsia="Times New Roman" w:cstheme="minorHAnsi"/>
          <w:sz w:val="26"/>
          <w:szCs w:val="26"/>
          <w:lang w:eastAsia="pl-PL"/>
        </w:rPr>
        <w:t>PNT w Ełku jest określony w umowie</w:t>
      </w:r>
      <w:r w:rsidRPr="00FE0C9D">
        <w:rPr>
          <w:rFonts w:eastAsia="Times New Roman" w:cstheme="minorHAnsi"/>
          <w:sz w:val="26"/>
          <w:szCs w:val="26"/>
          <w:lang w:eastAsia="pl-PL"/>
        </w:rPr>
        <w:t>, przy czym okres ten nie może być dłuższy niż 3 lata</w:t>
      </w:r>
      <w:r w:rsidR="00FE0C9D">
        <w:rPr>
          <w:rFonts w:eastAsia="Times New Roman" w:cstheme="minorHAnsi"/>
          <w:sz w:val="26"/>
          <w:szCs w:val="26"/>
          <w:lang w:eastAsia="pl-PL"/>
        </w:rPr>
        <w:t>.</w:t>
      </w:r>
      <w:r w:rsidR="0077575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B2266" w:rsidRDefault="00FB2266" w:rsidP="00FB2266">
      <w:pPr>
        <w:pStyle w:val="Akapitzlist"/>
        <w:spacing w:after="0" w:line="240" w:lineRule="auto"/>
        <w:rPr>
          <w:rFonts w:eastAsia="Times New Roman" w:cstheme="minorHAnsi"/>
          <w:b/>
          <w:sz w:val="26"/>
          <w:szCs w:val="26"/>
          <w:lang w:eastAsia="pl-PL"/>
        </w:rPr>
      </w:pPr>
    </w:p>
    <w:p w:rsidR="00FB2266" w:rsidRPr="00FB2266" w:rsidRDefault="00FB2266" w:rsidP="00FB2266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FB2266">
        <w:rPr>
          <w:rFonts w:eastAsia="Times New Roman" w:cstheme="minorHAnsi"/>
          <w:b/>
          <w:sz w:val="26"/>
          <w:szCs w:val="26"/>
          <w:lang w:eastAsia="pl-PL"/>
        </w:rPr>
        <w:t>§</w:t>
      </w:r>
      <w:r>
        <w:rPr>
          <w:rFonts w:eastAsia="Times New Roman" w:cstheme="minorHAnsi"/>
          <w:b/>
          <w:sz w:val="26"/>
          <w:szCs w:val="26"/>
          <w:lang w:eastAsia="pl-PL"/>
        </w:rPr>
        <w:t>4</w:t>
      </w:r>
    </w:p>
    <w:p w:rsidR="00FB2266" w:rsidRPr="00FB2266" w:rsidRDefault="00BB037A" w:rsidP="00FB2266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>
        <w:rPr>
          <w:rFonts w:eastAsia="Times New Roman" w:cstheme="minorHAnsi"/>
          <w:b/>
          <w:sz w:val="26"/>
          <w:szCs w:val="26"/>
          <w:lang w:eastAsia="pl-PL"/>
        </w:rPr>
        <w:t xml:space="preserve">Prawa i obowiązki </w:t>
      </w:r>
      <w:r w:rsidR="00640A40">
        <w:rPr>
          <w:rFonts w:eastAsia="Times New Roman" w:cstheme="minorHAnsi"/>
          <w:b/>
          <w:sz w:val="26"/>
          <w:szCs w:val="26"/>
          <w:lang w:eastAsia="pl-PL"/>
        </w:rPr>
        <w:t>L</w:t>
      </w:r>
      <w:r>
        <w:rPr>
          <w:rFonts w:eastAsia="Times New Roman" w:cstheme="minorHAnsi"/>
          <w:b/>
          <w:sz w:val="26"/>
          <w:szCs w:val="26"/>
          <w:lang w:eastAsia="pl-PL"/>
        </w:rPr>
        <w:t>okatorów</w:t>
      </w:r>
    </w:p>
    <w:p w:rsidR="00BE0110" w:rsidRPr="00BE0110" w:rsidRDefault="00BE0110" w:rsidP="00BE0110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640A40" w:rsidRPr="00640A40" w:rsidRDefault="00640A40" w:rsidP="00640A40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Po zawarciu umowy Lokator przejmuje wynajmowane pomieszczenia biurowe i/lub produkcyjne i/lub laboratoryjne wraz z wyposażeniem na podstawie protokołu przekazania, podpisanego przez obie strony. </w:t>
      </w:r>
    </w:p>
    <w:p w:rsidR="00640A40" w:rsidRDefault="00640A40" w:rsidP="00640A40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Przedsiębiorstwo działa w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640A40">
        <w:rPr>
          <w:rFonts w:eastAsia="Times New Roman" w:cstheme="minorHAnsi"/>
          <w:sz w:val="26"/>
          <w:szCs w:val="26"/>
          <w:lang w:eastAsia="pl-PL"/>
        </w:rPr>
        <w:t>całkowicie niezależnie, na własny rachunek, odpowiedzialność i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640A40">
        <w:rPr>
          <w:rFonts w:eastAsia="Times New Roman" w:cstheme="minorHAnsi"/>
          <w:sz w:val="26"/>
          <w:szCs w:val="26"/>
          <w:lang w:eastAsia="pl-PL"/>
        </w:rPr>
        <w:t xml:space="preserve">ryzyko. </w:t>
      </w:r>
    </w:p>
    <w:p w:rsidR="00640A40" w:rsidRDefault="00640A40" w:rsidP="00640A40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640A40">
        <w:rPr>
          <w:rFonts w:eastAsia="Times New Roman" w:cstheme="minorHAnsi"/>
          <w:sz w:val="26"/>
          <w:szCs w:val="26"/>
          <w:lang w:eastAsia="pl-PL"/>
        </w:rPr>
        <w:t>nie ponosi żadnej odpowiedzialn</w:t>
      </w:r>
      <w:r>
        <w:rPr>
          <w:rFonts w:eastAsia="Times New Roman" w:cstheme="minorHAnsi"/>
          <w:sz w:val="26"/>
          <w:szCs w:val="26"/>
          <w:lang w:eastAsia="pl-PL"/>
        </w:rPr>
        <w:t xml:space="preserve">ości (prawnej i materialnej) </w:t>
      </w:r>
      <w:r w:rsidRPr="00640A40">
        <w:rPr>
          <w:rFonts w:eastAsia="Times New Roman" w:cstheme="minorHAnsi"/>
          <w:sz w:val="26"/>
          <w:szCs w:val="26"/>
          <w:lang w:eastAsia="pl-PL"/>
        </w:rPr>
        <w:t>za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640A40">
        <w:rPr>
          <w:rFonts w:eastAsia="Times New Roman" w:cstheme="minorHAnsi"/>
          <w:sz w:val="26"/>
          <w:szCs w:val="26"/>
          <w:lang w:eastAsia="pl-PL"/>
        </w:rPr>
        <w:t>zobowiązania Lokatorów wobec osób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640A40">
        <w:rPr>
          <w:rFonts w:eastAsia="Times New Roman" w:cstheme="minorHAnsi"/>
          <w:sz w:val="26"/>
          <w:szCs w:val="26"/>
          <w:lang w:eastAsia="pl-PL"/>
        </w:rPr>
        <w:t>trzecich.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640A40" w:rsidRDefault="00640A40" w:rsidP="00640A40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Lokator działa zgodnie z podpisaną umową </w:t>
      </w:r>
      <w:r>
        <w:rPr>
          <w:rFonts w:eastAsia="Times New Roman" w:cstheme="minorHAnsi"/>
          <w:sz w:val="26"/>
          <w:szCs w:val="26"/>
          <w:lang w:eastAsia="pl-PL"/>
        </w:rPr>
        <w:t>dzierżawy</w:t>
      </w:r>
      <w:r w:rsidR="00AA5182">
        <w:rPr>
          <w:rFonts w:eastAsia="Times New Roman" w:cstheme="minorHAnsi"/>
          <w:sz w:val="26"/>
          <w:szCs w:val="26"/>
          <w:lang w:eastAsia="pl-PL"/>
        </w:rPr>
        <w:t xml:space="preserve"> lub najmu</w:t>
      </w:r>
      <w:r w:rsidRPr="00640A40">
        <w:rPr>
          <w:rFonts w:eastAsia="Times New Roman" w:cstheme="minorHAnsi"/>
          <w:sz w:val="26"/>
          <w:szCs w:val="26"/>
          <w:lang w:eastAsia="pl-PL"/>
        </w:rPr>
        <w:t>, przestrzegając</w:t>
      </w:r>
      <w:r>
        <w:rPr>
          <w:rFonts w:eastAsia="Times New Roman" w:cstheme="minorHAnsi"/>
          <w:sz w:val="26"/>
          <w:szCs w:val="26"/>
          <w:lang w:eastAsia="pl-PL"/>
        </w:rPr>
        <w:t xml:space="preserve"> jej zapisów, </w:t>
      </w:r>
      <w:r w:rsidRPr="00640A40">
        <w:rPr>
          <w:rFonts w:eastAsia="Times New Roman" w:cstheme="minorHAnsi"/>
          <w:sz w:val="26"/>
          <w:szCs w:val="26"/>
          <w:lang w:eastAsia="pl-PL"/>
        </w:rPr>
        <w:t>obowiązujących przepisów prawa oraz niniejszego Regulaminu.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640A40" w:rsidRDefault="00640A40" w:rsidP="00640A40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Lokatorzy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640A40">
        <w:rPr>
          <w:rFonts w:eastAsia="Times New Roman" w:cstheme="minorHAnsi"/>
          <w:sz w:val="26"/>
          <w:szCs w:val="26"/>
          <w:lang w:eastAsia="pl-PL"/>
        </w:rPr>
        <w:t>mają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640A40">
        <w:rPr>
          <w:rFonts w:eastAsia="Times New Roman" w:cstheme="minorHAnsi"/>
          <w:sz w:val="26"/>
          <w:szCs w:val="26"/>
          <w:lang w:eastAsia="pl-PL"/>
        </w:rPr>
        <w:t>prawo do: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640A40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dostępu do </w:t>
      </w:r>
      <w:r w:rsidR="00E64B7D">
        <w:rPr>
          <w:rFonts w:eastAsia="Times New Roman" w:cstheme="minorHAnsi"/>
          <w:sz w:val="26"/>
          <w:szCs w:val="26"/>
          <w:lang w:eastAsia="pl-PL"/>
        </w:rPr>
        <w:t xml:space="preserve">wydzierżawianej lub </w:t>
      </w:r>
      <w:r w:rsidRPr="00640A40">
        <w:rPr>
          <w:rFonts w:eastAsia="Times New Roman" w:cstheme="minorHAnsi"/>
          <w:sz w:val="26"/>
          <w:szCs w:val="26"/>
          <w:lang w:eastAsia="pl-PL"/>
        </w:rPr>
        <w:t>wynajmowanej powierzchni biurowej i/lub</w:t>
      </w:r>
      <w:r>
        <w:rPr>
          <w:rFonts w:eastAsia="Times New Roman" w:cstheme="minorHAnsi"/>
          <w:sz w:val="26"/>
          <w:szCs w:val="26"/>
          <w:lang w:eastAsia="pl-PL"/>
        </w:rPr>
        <w:t xml:space="preserve"> produkcyjnej i/lub </w:t>
      </w:r>
      <w:r w:rsidRPr="00640A40">
        <w:rPr>
          <w:rFonts w:eastAsia="Times New Roman" w:cstheme="minorHAnsi"/>
          <w:sz w:val="26"/>
          <w:szCs w:val="26"/>
          <w:lang w:eastAsia="pl-PL"/>
        </w:rPr>
        <w:t xml:space="preserve">laboratoryjnej oraz części wspólnych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640A40">
        <w:rPr>
          <w:rFonts w:eastAsia="Times New Roman" w:cstheme="minorHAnsi"/>
          <w:sz w:val="26"/>
          <w:szCs w:val="26"/>
          <w:lang w:eastAsia="pl-PL"/>
        </w:rPr>
        <w:t xml:space="preserve">na zasadach określonych w </w:t>
      </w:r>
      <w:r w:rsidR="00E64B7D">
        <w:rPr>
          <w:rFonts w:eastAsia="Times New Roman" w:cstheme="minorHAnsi"/>
          <w:sz w:val="26"/>
          <w:szCs w:val="26"/>
          <w:lang w:eastAsia="pl-PL"/>
        </w:rPr>
        <w:t>umowie</w:t>
      </w:r>
      <w:r w:rsidRPr="00640A40">
        <w:rPr>
          <w:rFonts w:eastAsia="Times New Roman" w:cstheme="minorHAnsi"/>
          <w:sz w:val="26"/>
          <w:szCs w:val="26"/>
          <w:lang w:eastAsia="pl-PL"/>
        </w:rPr>
        <w:t>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88061B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dostępu na zasadzie uprzedniej rezerwacji do </w:t>
      </w:r>
      <w:r w:rsidR="004F7C4A">
        <w:rPr>
          <w:rFonts w:eastAsia="Times New Roman" w:cstheme="minorHAnsi"/>
          <w:sz w:val="26"/>
          <w:szCs w:val="26"/>
          <w:lang w:eastAsia="pl-PL"/>
        </w:rPr>
        <w:t xml:space="preserve">najmu </w:t>
      </w:r>
      <w:proofErr w:type="spellStart"/>
      <w:r w:rsidRPr="00640A40">
        <w:rPr>
          <w:rFonts w:eastAsia="Times New Roman" w:cstheme="minorHAnsi"/>
          <w:sz w:val="26"/>
          <w:szCs w:val="26"/>
          <w:lang w:eastAsia="pl-PL"/>
        </w:rPr>
        <w:t>sal</w:t>
      </w:r>
      <w:proofErr w:type="spellEnd"/>
      <w:r>
        <w:rPr>
          <w:rFonts w:eastAsia="Times New Roman" w:cstheme="minorHAnsi"/>
          <w:sz w:val="26"/>
          <w:szCs w:val="26"/>
          <w:lang w:eastAsia="pl-PL"/>
        </w:rPr>
        <w:t xml:space="preserve">  </w:t>
      </w:r>
      <w:r w:rsidRPr="00640A40">
        <w:rPr>
          <w:rFonts w:eastAsia="Times New Roman" w:cstheme="minorHAnsi"/>
          <w:sz w:val="26"/>
          <w:szCs w:val="26"/>
          <w:lang w:eastAsia="pl-PL"/>
        </w:rPr>
        <w:t>konferencyjnych</w:t>
      </w:r>
      <w:r w:rsidR="0088061B">
        <w:rPr>
          <w:rFonts w:eastAsia="Times New Roman" w:cstheme="minorHAnsi"/>
          <w:sz w:val="26"/>
          <w:szCs w:val="26"/>
          <w:lang w:eastAsia="pl-PL"/>
        </w:rPr>
        <w:t xml:space="preserve">, wystawienniczych </w:t>
      </w:r>
      <w:r>
        <w:rPr>
          <w:rFonts w:eastAsia="Times New Roman" w:cstheme="minorHAnsi"/>
          <w:sz w:val="26"/>
          <w:szCs w:val="26"/>
          <w:lang w:eastAsia="pl-PL"/>
        </w:rPr>
        <w:t xml:space="preserve">oraz </w:t>
      </w:r>
      <w:proofErr w:type="spellStart"/>
      <w:r>
        <w:rPr>
          <w:rFonts w:eastAsia="Times New Roman" w:cstheme="minorHAnsi"/>
          <w:sz w:val="26"/>
          <w:szCs w:val="26"/>
          <w:lang w:eastAsia="pl-PL"/>
        </w:rPr>
        <w:t>sal</w:t>
      </w:r>
      <w:proofErr w:type="spellEnd"/>
      <w:r>
        <w:rPr>
          <w:rFonts w:eastAsia="Times New Roman" w:cstheme="minorHAnsi"/>
          <w:sz w:val="26"/>
          <w:szCs w:val="26"/>
          <w:lang w:eastAsia="pl-PL"/>
        </w:rPr>
        <w:t xml:space="preserve"> spotkań PNT w Ełku</w:t>
      </w:r>
      <w:r w:rsidRPr="00640A40">
        <w:rPr>
          <w:rFonts w:eastAsia="Times New Roman" w:cstheme="minorHAnsi"/>
          <w:sz w:val="26"/>
          <w:szCs w:val="26"/>
          <w:lang w:eastAsia="pl-PL"/>
        </w:rPr>
        <w:t>,</w:t>
      </w:r>
    </w:p>
    <w:p w:rsidR="0088061B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88061B">
        <w:rPr>
          <w:rFonts w:eastAsia="Times New Roman" w:cstheme="minorHAnsi"/>
          <w:sz w:val="26"/>
          <w:szCs w:val="26"/>
          <w:lang w:eastAsia="pl-PL"/>
        </w:rPr>
        <w:t xml:space="preserve">dokonywania na własny koszt ulepszeń </w:t>
      </w:r>
      <w:r w:rsidR="004F7C4A">
        <w:rPr>
          <w:rFonts w:eastAsia="Times New Roman" w:cstheme="minorHAnsi"/>
          <w:sz w:val="26"/>
          <w:szCs w:val="26"/>
          <w:lang w:eastAsia="pl-PL"/>
        </w:rPr>
        <w:t xml:space="preserve">wydzierżawianych lub </w:t>
      </w:r>
      <w:r w:rsidRPr="0088061B">
        <w:rPr>
          <w:rFonts w:eastAsia="Times New Roman" w:cstheme="minorHAnsi"/>
          <w:sz w:val="26"/>
          <w:szCs w:val="26"/>
          <w:lang w:eastAsia="pl-PL"/>
        </w:rPr>
        <w:t xml:space="preserve">wynajmowanych pomieszczeń, jednakże wyłącznie za zgodną Dyrektora </w:t>
      </w:r>
      <w:r w:rsidR="0088061B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88061B">
        <w:rPr>
          <w:rFonts w:eastAsia="Times New Roman" w:cstheme="minorHAnsi"/>
          <w:sz w:val="26"/>
          <w:szCs w:val="26"/>
          <w:lang w:eastAsia="pl-PL"/>
        </w:rPr>
        <w:t xml:space="preserve">wyrażoną na piśmie pod rygorem nieważności, </w:t>
      </w:r>
    </w:p>
    <w:p w:rsidR="0088061B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88061B">
        <w:rPr>
          <w:rFonts w:eastAsia="Times New Roman" w:cstheme="minorHAnsi"/>
          <w:sz w:val="26"/>
          <w:szCs w:val="26"/>
          <w:lang w:eastAsia="pl-PL"/>
        </w:rPr>
        <w:t xml:space="preserve">powoływania się na przynależność do </w:t>
      </w:r>
      <w:r w:rsidR="0088061B">
        <w:rPr>
          <w:rFonts w:eastAsia="Times New Roman" w:cstheme="minorHAnsi"/>
          <w:sz w:val="26"/>
          <w:szCs w:val="26"/>
          <w:lang w:eastAsia="pl-PL"/>
        </w:rPr>
        <w:t>PNT w Ełku</w:t>
      </w:r>
      <w:r w:rsidRPr="0088061B">
        <w:rPr>
          <w:rFonts w:eastAsia="Times New Roman" w:cstheme="minorHAnsi"/>
          <w:sz w:val="26"/>
          <w:szCs w:val="26"/>
          <w:lang w:eastAsia="pl-PL"/>
        </w:rPr>
        <w:t xml:space="preserve">, jednak nie mają prawa do zaciągania żadnych zobowiązań w imieniu </w:t>
      </w:r>
      <w:r w:rsidR="0088061B">
        <w:rPr>
          <w:rFonts w:eastAsia="Times New Roman" w:cstheme="minorHAnsi"/>
          <w:sz w:val="26"/>
          <w:szCs w:val="26"/>
          <w:lang w:eastAsia="pl-PL"/>
        </w:rPr>
        <w:t>PNT w Ełku</w:t>
      </w:r>
      <w:r w:rsidRPr="0088061B">
        <w:rPr>
          <w:rFonts w:eastAsia="Times New Roman" w:cstheme="minorHAnsi"/>
          <w:sz w:val="26"/>
          <w:szCs w:val="26"/>
          <w:lang w:eastAsia="pl-PL"/>
        </w:rPr>
        <w:t>,</w:t>
      </w:r>
      <w:r w:rsidR="0088061B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88061B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88061B">
        <w:rPr>
          <w:rFonts w:eastAsia="Times New Roman" w:cstheme="minorHAnsi"/>
          <w:sz w:val="26"/>
          <w:szCs w:val="26"/>
          <w:lang w:eastAsia="pl-PL"/>
        </w:rPr>
        <w:t xml:space="preserve">posługiwania się adresem i numerami telefonicznymi </w:t>
      </w:r>
      <w:r w:rsidR="0088061B">
        <w:rPr>
          <w:rFonts w:eastAsia="Times New Roman" w:cstheme="minorHAnsi"/>
          <w:sz w:val="26"/>
          <w:szCs w:val="26"/>
          <w:lang w:eastAsia="pl-PL"/>
        </w:rPr>
        <w:t>PNT w Ełku</w:t>
      </w:r>
      <w:r w:rsidRPr="0088061B">
        <w:rPr>
          <w:rFonts w:eastAsia="Times New Roman" w:cstheme="minorHAnsi"/>
          <w:sz w:val="26"/>
          <w:szCs w:val="26"/>
          <w:lang w:eastAsia="pl-PL"/>
        </w:rPr>
        <w:t>,</w:t>
      </w:r>
      <w:r w:rsidR="0088061B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640A40" w:rsidRDefault="00640A40" w:rsidP="00640A40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88061B">
        <w:rPr>
          <w:rFonts w:eastAsia="Times New Roman" w:cstheme="minorHAnsi"/>
          <w:sz w:val="26"/>
          <w:szCs w:val="26"/>
          <w:lang w:eastAsia="pl-PL"/>
        </w:rPr>
        <w:t>korzystania na zasadzie pierwszeństwa ze szkoleń, doradztwa i udziału w</w:t>
      </w:r>
      <w:r w:rsidR="0088061B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88061B">
        <w:rPr>
          <w:rFonts w:eastAsia="Times New Roman" w:cstheme="minorHAnsi"/>
          <w:sz w:val="26"/>
          <w:szCs w:val="26"/>
          <w:lang w:eastAsia="pl-PL"/>
        </w:rPr>
        <w:t xml:space="preserve">innych imprezach organizowanych przez </w:t>
      </w:r>
      <w:r w:rsidR="0088061B">
        <w:rPr>
          <w:rFonts w:eastAsia="Times New Roman" w:cstheme="minorHAnsi"/>
          <w:sz w:val="26"/>
          <w:szCs w:val="26"/>
          <w:lang w:eastAsia="pl-PL"/>
        </w:rPr>
        <w:t>PNT w Ełku</w:t>
      </w:r>
      <w:r w:rsidRPr="0088061B">
        <w:rPr>
          <w:rFonts w:eastAsia="Times New Roman" w:cstheme="minorHAnsi"/>
          <w:sz w:val="26"/>
          <w:szCs w:val="26"/>
          <w:lang w:eastAsia="pl-PL"/>
        </w:rPr>
        <w:t>.</w:t>
      </w:r>
      <w:r w:rsidR="00BC7FBF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C7FBF" w:rsidRDefault="00BC7FBF" w:rsidP="00BC7FBF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640A40">
        <w:rPr>
          <w:rFonts w:eastAsia="Times New Roman" w:cstheme="minorHAnsi"/>
          <w:sz w:val="26"/>
          <w:szCs w:val="26"/>
          <w:lang w:eastAsia="pl-PL"/>
        </w:rPr>
        <w:t xml:space="preserve">Lokatorzy </w:t>
      </w:r>
      <w:r>
        <w:rPr>
          <w:rFonts w:eastAsia="Times New Roman" w:cstheme="minorHAnsi"/>
          <w:sz w:val="26"/>
          <w:szCs w:val="26"/>
          <w:lang w:eastAsia="pl-PL"/>
        </w:rPr>
        <w:t>PNT w Ełku zobowiązani są</w:t>
      </w:r>
      <w:r w:rsidR="0056784A">
        <w:rPr>
          <w:rFonts w:eastAsia="Times New Roman" w:cstheme="minorHAnsi"/>
          <w:sz w:val="26"/>
          <w:szCs w:val="26"/>
          <w:lang w:eastAsia="pl-PL"/>
        </w:rPr>
        <w:t xml:space="preserve">, w szczególności </w:t>
      </w:r>
      <w:r>
        <w:rPr>
          <w:rFonts w:eastAsia="Times New Roman" w:cstheme="minorHAnsi"/>
          <w:sz w:val="26"/>
          <w:szCs w:val="26"/>
          <w:lang w:eastAsia="pl-PL"/>
        </w:rPr>
        <w:t>do</w:t>
      </w:r>
      <w:r w:rsidRPr="00640A40">
        <w:rPr>
          <w:rFonts w:eastAsia="Times New Roman" w:cstheme="minorHAnsi"/>
          <w:sz w:val="26"/>
          <w:szCs w:val="26"/>
          <w:lang w:eastAsia="pl-PL"/>
        </w:rPr>
        <w:t>: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C7FBF" w:rsidRDefault="00546592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przekazywania Dyrektorowi PNT w Ełku informacji dotyczących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stanu aktualnego zatrudnien</w:t>
      </w:r>
      <w:r>
        <w:rPr>
          <w:rFonts w:eastAsia="Times New Roman" w:cstheme="minorHAnsi"/>
          <w:sz w:val="26"/>
          <w:szCs w:val="26"/>
          <w:lang w:eastAsia="pl-PL"/>
        </w:rPr>
        <w:t xml:space="preserve">ia w przedsiębiorstwie,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sytuacji finansowej przedsiębiorstwa,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innowacyjnych rozwiązań wdrażanych do działalności przedsiębiorstwa, działań z zakres</w:t>
      </w:r>
      <w:r>
        <w:rPr>
          <w:rFonts w:eastAsia="Times New Roman" w:cstheme="minorHAnsi"/>
          <w:sz w:val="26"/>
          <w:szCs w:val="26"/>
          <w:lang w:eastAsia="pl-PL"/>
        </w:rPr>
        <w:t>u wdrażanych innowacji i wiedzy,</w:t>
      </w:r>
    </w:p>
    <w:p w:rsidR="00BC7FBF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współpracy z pracownikami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C7FBF">
        <w:rPr>
          <w:rFonts w:eastAsia="Times New Roman" w:cstheme="minorHAnsi"/>
          <w:sz w:val="26"/>
          <w:szCs w:val="26"/>
          <w:lang w:eastAsia="pl-PL"/>
        </w:rPr>
        <w:t xml:space="preserve">w szczególności poprzez udział, w miarę możliwości i potrzeb, w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realizowanych przez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C7FBF">
        <w:rPr>
          <w:rFonts w:eastAsia="Times New Roman" w:cstheme="minorHAnsi"/>
          <w:sz w:val="26"/>
          <w:szCs w:val="26"/>
          <w:lang w:eastAsia="pl-PL"/>
        </w:rPr>
        <w:lastRenderedPageBreak/>
        <w:t>inicjatywach służących rozwojowi ich konkurencyjności i i</w:t>
      </w:r>
      <w:r w:rsidRPr="00546592">
        <w:rPr>
          <w:rFonts w:eastAsia="Times New Roman" w:cstheme="minorHAnsi"/>
          <w:sz w:val="26"/>
          <w:szCs w:val="26"/>
          <w:lang w:eastAsia="pl-PL"/>
        </w:rPr>
        <w:t>nnowacyjności,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>przestrzegania przepisów bhp, przeciwpożarowych i innych oraz stosowania się do zaleceń uprawnionych do kontroli w tym zakresie osób i instytucji,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należytego dbania o infrastrukturę i urządzenia udostępniane przez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>PNT w Ełku</w:t>
      </w:r>
      <w:r w:rsidRPr="00BC7FBF">
        <w:rPr>
          <w:rFonts w:eastAsia="Times New Roman" w:cstheme="minorHAnsi"/>
          <w:sz w:val="26"/>
          <w:szCs w:val="26"/>
          <w:lang w:eastAsia="pl-PL"/>
        </w:rPr>
        <w:t xml:space="preserve">, w tym do utrzymania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we właściwym stanie technicznym oraz należytym porządku i czystości </w:t>
      </w:r>
      <w:r w:rsidR="00502F4F">
        <w:rPr>
          <w:rFonts w:eastAsia="Times New Roman" w:cstheme="minorHAnsi"/>
          <w:sz w:val="26"/>
          <w:szCs w:val="26"/>
          <w:lang w:eastAsia="pl-PL"/>
        </w:rPr>
        <w:t xml:space="preserve">wydzierżawianej lub </w:t>
      </w:r>
      <w:r w:rsidRPr="00546592">
        <w:rPr>
          <w:rFonts w:eastAsia="Times New Roman" w:cstheme="minorHAnsi"/>
          <w:sz w:val="26"/>
          <w:szCs w:val="26"/>
          <w:lang w:eastAsia="pl-PL"/>
        </w:rPr>
        <w:t>wynajmowanej powierzchni biurowej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i/lub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produkcyjnej i /lub </w:t>
      </w:r>
      <w:r w:rsidRPr="00BC7FBF">
        <w:rPr>
          <w:rFonts w:eastAsia="Times New Roman" w:cstheme="minorHAnsi"/>
          <w:sz w:val="26"/>
          <w:szCs w:val="26"/>
          <w:lang w:eastAsia="pl-PL"/>
        </w:rPr>
        <w:t>laboratoryjnej oraz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powierzchni wspólnych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>PNT w Ełku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, </w:t>
      </w:r>
    </w:p>
    <w:p w:rsidR="00BC7FBF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zakazu używania </w:t>
      </w:r>
      <w:r w:rsidR="0036195B">
        <w:rPr>
          <w:rFonts w:eastAsia="Times New Roman" w:cstheme="minorHAnsi"/>
          <w:sz w:val="26"/>
          <w:szCs w:val="26"/>
          <w:lang w:eastAsia="pl-PL"/>
        </w:rPr>
        <w:t xml:space="preserve">przedmiotu umowy dzierżawy lub najmu </w:t>
      </w:r>
      <w:r w:rsidRPr="00546592">
        <w:rPr>
          <w:rFonts w:eastAsia="Times New Roman" w:cstheme="minorHAnsi"/>
          <w:sz w:val="26"/>
          <w:szCs w:val="26"/>
          <w:lang w:eastAsia="pl-PL"/>
        </w:rPr>
        <w:t>niezgodnie z jej przeznaczeniem lub w sposób mogący powodować zagrożenie życia lub zdrowia oraz mienia osób przebywających na terenie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PNT w Ełku,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zakazu korzystania z dóbr, urządzeń i informacji pozostałych Lokatorów 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C7FBF">
        <w:rPr>
          <w:rFonts w:eastAsia="Times New Roman" w:cstheme="minorHAnsi"/>
          <w:sz w:val="26"/>
          <w:szCs w:val="26"/>
          <w:lang w:eastAsia="pl-PL"/>
        </w:rPr>
        <w:t>bez ich zgody,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terminowego wnoszenia opłat wynikających z </w:t>
      </w:r>
      <w:r w:rsidR="007447A0">
        <w:rPr>
          <w:rFonts w:eastAsia="Times New Roman" w:cstheme="minorHAnsi"/>
          <w:sz w:val="26"/>
          <w:szCs w:val="26"/>
          <w:lang w:eastAsia="pl-PL"/>
        </w:rPr>
        <w:t xml:space="preserve">zawartej </w:t>
      </w:r>
      <w:r w:rsidRPr="00546592">
        <w:rPr>
          <w:rFonts w:eastAsia="Times New Roman" w:cstheme="minorHAnsi"/>
          <w:sz w:val="26"/>
          <w:szCs w:val="26"/>
          <w:lang w:eastAsia="pl-PL"/>
        </w:rPr>
        <w:t>umowy</w:t>
      </w:r>
      <w:r w:rsidR="00546592" w:rsidRPr="00546592">
        <w:rPr>
          <w:rFonts w:eastAsia="Times New Roman" w:cstheme="minorHAnsi"/>
          <w:sz w:val="26"/>
          <w:szCs w:val="26"/>
          <w:lang w:eastAsia="pl-PL"/>
        </w:rPr>
        <w:t xml:space="preserve">, </w:t>
      </w:r>
    </w:p>
    <w:p w:rsidR="00BC7FBF" w:rsidRDefault="00546592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>z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akazu umieszczenia, bez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 xml:space="preserve">zgody Dyrektora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="00BC7FBF" w:rsidRPr="00BC7FBF">
        <w:rPr>
          <w:rFonts w:eastAsia="Times New Roman" w:cstheme="minorHAnsi"/>
          <w:sz w:val="26"/>
          <w:szCs w:val="26"/>
          <w:lang w:eastAsia="pl-PL"/>
        </w:rPr>
        <w:t xml:space="preserve">jakichkolwiek grafik i napisów czy innych elementów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oznakowania w o</w:t>
      </w:r>
      <w:r>
        <w:rPr>
          <w:rFonts w:eastAsia="Times New Roman" w:cstheme="minorHAnsi"/>
          <w:sz w:val="26"/>
          <w:szCs w:val="26"/>
          <w:lang w:eastAsia="pl-PL"/>
        </w:rPr>
        <w:t xml:space="preserve">knach </w:t>
      </w:r>
      <w:r w:rsidR="00816287">
        <w:rPr>
          <w:rFonts w:eastAsia="Times New Roman" w:cstheme="minorHAnsi"/>
          <w:sz w:val="26"/>
          <w:szCs w:val="26"/>
          <w:lang w:eastAsia="pl-PL"/>
        </w:rPr>
        <w:t xml:space="preserve">wydzierżawianych lub </w:t>
      </w:r>
      <w:r>
        <w:rPr>
          <w:rFonts w:eastAsia="Times New Roman" w:cstheme="minorHAnsi"/>
          <w:sz w:val="26"/>
          <w:szCs w:val="26"/>
          <w:lang w:eastAsia="pl-PL"/>
        </w:rPr>
        <w:t>wynajmowanych pomieszczeń</w:t>
      </w:r>
      <w:r w:rsidR="00BC7FBF" w:rsidRPr="00BC7FBF">
        <w:rPr>
          <w:rFonts w:eastAsia="Times New Roman" w:cstheme="minorHAnsi"/>
          <w:sz w:val="26"/>
          <w:szCs w:val="26"/>
          <w:lang w:eastAsia="pl-PL"/>
        </w:rPr>
        <w:t>. Zgoda D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 xml:space="preserve">yrektora </w:t>
      </w:r>
      <w:r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="00BC7FBF" w:rsidRPr="00546592">
        <w:rPr>
          <w:rFonts w:eastAsia="Times New Roman" w:cstheme="minorHAnsi"/>
          <w:sz w:val="26"/>
          <w:szCs w:val="26"/>
          <w:lang w:eastAsia="pl-PL"/>
        </w:rPr>
        <w:t>wyrażana jest na piśmie pod rygorem nieważności,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>wykorzystywania elektryczności, ogrzewania i wody w sposób zapewniający jak najmniejszą uciążliwość i zapewniający jak najbardziej efektywne funkcjonowanie sieci grzewczej, elektrycznej i wodnej oraz jednocześnie z poszanowaniem środowiska naturalnego,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546592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46592">
        <w:rPr>
          <w:rFonts w:eastAsia="Times New Roman" w:cstheme="minorHAnsi"/>
          <w:sz w:val="26"/>
          <w:szCs w:val="26"/>
          <w:lang w:eastAsia="pl-PL"/>
        </w:rPr>
        <w:t xml:space="preserve">niezwłocznego zgłoszenia do Dyrektora </w:t>
      </w:r>
      <w:r w:rsidR="00DB0118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wszelkich uszkodzeń w </w:t>
      </w:r>
      <w:r w:rsidR="00A11E55">
        <w:rPr>
          <w:rFonts w:eastAsia="Times New Roman" w:cstheme="minorHAnsi"/>
          <w:sz w:val="26"/>
          <w:szCs w:val="26"/>
          <w:lang w:eastAsia="pl-PL"/>
        </w:rPr>
        <w:t xml:space="preserve">wydzierżawianych lub </w:t>
      </w:r>
      <w:r w:rsidRPr="00546592">
        <w:rPr>
          <w:rFonts w:eastAsia="Times New Roman" w:cstheme="minorHAnsi"/>
          <w:sz w:val="26"/>
          <w:szCs w:val="26"/>
          <w:lang w:eastAsia="pl-PL"/>
        </w:rPr>
        <w:t>wynajmowanych pomieszczeniach powstałych w wyniku niewłaściwej eksploatacji lub z winy pracowników danego przedsiębiorstwa oraz do naprawienia spowodowa</w:t>
      </w:r>
      <w:r w:rsidR="006F4820">
        <w:rPr>
          <w:rFonts w:eastAsia="Times New Roman" w:cstheme="minorHAnsi"/>
          <w:sz w:val="26"/>
          <w:szCs w:val="26"/>
          <w:lang w:eastAsia="pl-PL"/>
        </w:rPr>
        <w:t xml:space="preserve">nych zniszczeń na własny koszt oraz naprawienia szkody za zniszczone lub utracone mienie jednostki. </w:t>
      </w:r>
      <w:r w:rsidRPr="00546592">
        <w:rPr>
          <w:rFonts w:eastAsia="Times New Roman" w:cstheme="minorHAnsi"/>
          <w:sz w:val="26"/>
          <w:szCs w:val="26"/>
          <w:lang w:eastAsia="pl-PL"/>
        </w:rPr>
        <w:t xml:space="preserve">Na własny koszt Lokatora będą usuwane również jakiekolwiek szkody spowodowane przez Lokatora na terenie obiektów </w:t>
      </w:r>
      <w:r w:rsidR="008E70E6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546592">
        <w:rPr>
          <w:rFonts w:eastAsia="Times New Roman" w:cstheme="minorHAnsi"/>
          <w:sz w:val="26"/>
          <w:szCs w:val="26"/>
          <w:lang w:eastAsia="pl-PL"/>
        </w:rPr>
        <w:t>przy przenoszeniu czy instalowaniu mebli, sprzętu i wyposażenia,</w:t>
      </w:r>
      <w:r w:rsidR="00546592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EA702D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EA702D">
        <w:rPr>
          <w:rFonts w:eastAsia="Times New Roman" w:cstheme="minorHAnsi"/>
          <w:sz w:val="26"/>
          <w:szCs w:val="26"/>
          <w:lang w:eastAsia="pl-PL"/>
        </w:rPr>
        <w:t xml:space="preserve">nie instalowania i nie używania </w:t>
      </w:r>
      <w:r w:rsidR="00F84345">
        <w:rPr>
          <w:rFonts w:eastAsia="Times New Roman" w:cstheme="minorHAnsi"/>
          <w:sz w:val="26"/>
          <w:szCs w:val="26"/>
          <w:lang w:eastAsia="pl-PL"/>
        </w:rPr>
        <w:t xml:space="preserve">w przedmiocie umowy </w:t>
      </w:r>
      <w:r w:rsidRPr="00BC7FBF">
        <w:rPr>
          <w:rFonts w:eastAsia="Times New Roman" w:cstheme="minorHAnsi"/>
          <w:sz w:val="26"/>
          <w:szCs w:val="26"/>
          <w:lang w:eastAsia="pl-PL"/>
        </w:rPr>
        <w:t xml:space="preserve">żadnych maszyn i </w:t>
      </w:r>
      <w:r w:rsidRPr="00EA702D">
        <w:rPr>
          <w:rFonts w:eastAsia="Times New Roman" w:cstheme="minorHAnsi"/>
          <w:sz w:val="26"/>
          <w:szCs w:val="26"/>
          <w:lang w:eastAsia="pl-PL"/>
        </w:rPr>
        <w:t xml:space="preserve">urządzeń, które nie są bezpośrednio związane z prowadzoną w </w:t>
      </w:r>
      <w:r w:rsidR="00EA702D" w:rsidRPr="00EA702D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BC7FBF">
        <w:rPr>
          <w:rFonts w:eastAsia="Times New Roman" w:cstheme="minorHAnsi"/>
          <w:sz w:val="26"/>
          <w:szCs w:val="26"/>
          <w:lang w:eastAsia="pl-PL"/>
        </w:rPr>
        <w:t>działalnością gos</w:t>
      </w:r>
      <w:r w:rsidRPr="00EA702D">
        <w:rPr>
          <w:rFonts w:eastAsia="Times New Roman" w:cstheme="minorHAnsi"/>
          <w:sz w:val="26"/>
          <w:szCs w:val="26"/>
          <w:lang w:eastAsia="pl-PL"/>
        </w:rPr>
        <w:t>podarczą, bez uprzedniej zgody D</w:t>
      </w:r>
      <w:r w:rsidR="00EA702D" w:rsidRPr="00EA702D">
        <w:rPr>
          <w:rFonts w:eastAsia="Times New Roman" w:cstheme="minorHAnsi"/>
          <w:sz w:val="26"/>
          <w:szCs w:val="26"/>
          <w:lang w:eastAsia="pl-PL"/>
        </w:rPr>
        <w:t>yrektor</w:t>
      </w:r>
      <w:r w:rsidR="00EA702D">
        <w:rPr>
          <w:rFonts w:eastAsia="Times New Roman" w:cstheme="minorHAnsi"/>
          <w:sz w:val="26"/>
          <w:szCs w:val="26"/>
          <w:lang w:eastAsia="pl-PL"/>
        </w:rPr>
        <w:t>a PNT w Ełku</w:t>
      </w:r>
      <w:r w:rsidRPr="00EA702D">
        <w:rPr>
          <w:rFonts w:eastAsia="Times New Roman" w:cstheme="minorHAnsi"/>
          <w:sz w:val="26"/>
          <w:szCs w:val="26"/>
          <w:lang w:eastAsia="pl-PL"/>
        </w:rPr>
        <w:t>, wyrażonej w formie pisemnej pod rygorem nieważności,</w:t>
      </w:r>
      <w:r w:rsidR="00EA702D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C7FBF" w:rsidRDefault="00BC7FBF" w:rsidP="00BC7FBF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EA702D">
        <w:rPr>
          <w:rFonts w:eastAsia="Times New Roman" w:cstheme="minorHAnsi"/>
          <w:sz w:val="26"/>
          <w:szCs w:val="26"/>
          <w:lang w:eastAsia="pl-PL"/>
        </w:rPr>
        <w:t xml:space="preserve">nie instalowania </w:t>
      </w:r>
      <w:r w:rsidR="00AD7CEE">
        <w:rPr>
          <w:rFonts w:eastAsia="Times New Roman" w:cstheme="minorHAnsi"/>
          <w:sz w:val="26"/>
          <w:szCs w:val="26"/>
          <w:lang w:eastAsia="pl-PL"/>
        </w:rPr>
        <w:t>w przedmiocie umowy</w:t>
      </w:r>
      <w:r w:rsidR="00AD7CEE" w:rsidRPr="00EA702D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Pr="00EA702D">
        <w:rPr>
          <w:rFonts w:eastAsia="Times New Roman" w:cstheme="minorHAnsi"/>
          <w:sz w:val="26"/>
          <w:szCs w:val="26"/>
          <w:lang w:eastAsia="pl-PL"/>
        </w:rPr>
        <w:t>żadnych dodatkowych zamków i zabezpieczeń.</w:t>
      </w:r>
      <w:r w:rsidR="00EA702D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EA702D" w:rsidRPr="00EA702D" w:rsidRDefault="00EA702D" w:rsidP="00EA702D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EA702D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="00BC7FBF" w:rsidRPr="00EA702D">
        <w:rPr>
          <w:rFonts w:eastAsia="Times New Roman" w:cstheme="minorHAnsi"/>
          <w:sz w:val="26"/>
          <w:szCs w:val="26"/>
          <w:lang w:eastAsia="pl-PL"/>
        </w:rPr>
        <w:t>ma prawo reprezentowania i promowania działalności Lokatorów, ale nie ma prawa w ich imieniu prowadzenia rozmów o charakterze handlowym i dokonywania ustaleń merytorycznych.</w:t>
      </w:r>
      <w:r w:rsidRPr="00EA702D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EA702D" w:rsidRDefault="00EA702D" w:rsidP="00BC7FBF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EA702D">
        <w:rPr>
          <w:rFonts w:eastAsia="Times New Roman" w:cstheme="minorHAnsi"/>
          <w:sz w:val="26"/>
          <w:szCs w:val="26"/>
          <w:lang w:eastAsia="pl-PL"/>
        </w:rPr>
        <w:lastRenderedPageBreak/>
        <w:t xml:space="preserve">PNT w Ełku </w:t>
      </w:r>
      <w:r w:rsidR="00BC7FBF" w:rsidRPr="00EA702D">
        <w:rPr>
          <w:rFonts w:eastAsia="Times New Roman" w:cstheme="minorHAnsi"/>
          <w:sz w:val="26"/>
          <w:szCs w:val="26"/>
          <w:lang w:eastAsia="pl-PL"/>
        </w:rPr>
        <w:t>ma prawo wykorzystywać</w:t>
      </w:r>
      <w:r w:rsidR="00352CF3">
        <w:rPr>
          <w:rFonts w:eastAsia="Times New Roman" w:cstheme="minorHAnsi"/>
          <w:sz w:val="26"/>
          <w:szCs w:val="26"/>
          <w:lang w:eastAsia="pl-PL"/>
        </w:rPr>
        <w:t xml:space="preserve"> i prze</w:t>
      </w:r>
      <w:r w:rsidR="006F4820">
        <w:rPr>
          <w:rFonts w:eastAsia="Times New Roman" w:cstheme="minorHAnsi"/>
          <w:sz w:val="26"/>
          <w:szCs w:val="26"/>
          <w:lang w:eastAsia="pl-PL"/>
        </w:rPr>
        <w:t xml:space="preserve">twarzać </w:t>
      </w:r>
      <w:r w:rsidR="00352CF3">
        <w:rPr>
          <w:rFonts w:eastAsia="Times New Roman" w:cstheme="minorHAnsi"/>
          <w:sz w:val="26"/>
          <w:szCs w:val="26"/>
          <w:lang w:eastAsia="pl-PL"/>
        </w:rPr>
        <w:t>dane</w:t>
      </w:r>
      <w:r w:rsidR="00BC7FBF" w:rsidRPr="00EA702D">
        <w:rPr>
          <w:rFonts w:eastAsia="Times New Roman" w:cstheme="minorHAnsi"/>
          <w:sz w:val="26"/>
          <w:szCs w:val="26"/>
          <w:lang w:eastAsia="pl-PL"/>
        </w:rPr>
        <w:t xml:space="preserve">, nie objęte tajemnicą handlową, informacje o Lokatorach </w:t>
      </w:r>
      <w:r w:rsidR="00BC7FBF" w:rsidRPr="00BC7FBF">
        <w:rPr>
          <w:rFonts w:eastAsia="Times New Roman" w:cstheme="minorHAnsi"/>
          <w:sz w:val="26"/>
          <w:szCs w:val="26"/>
          <w:lang w:eastAsia="pl-PL"/>
        </w:rPr>
        <w:t>w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BC7FBF" w:rsidRPr="00EA702D">
        <w:rPr>
          <w:rFonts w:eastAsia="Times New Roman" w:cstheme="minorHAnsi"/>
          <w:sz w:val="26"/>
          <w:szCs w:val="26"/>
          <w:lang w:eastAsia="pl-PL"/>
        </w:rPr>
        <w:t>swoich materiałach informacyjnych i promocyjnych oraz sporządzanych raportach z działalności.</w:t>
      </w:r>
      <w:r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BC7FBF" w:rsidRPr="00D77D75" w:rsidRDefault="00BC7FBF" w:rsidP="00D77D75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EA702D">
        <w:rPr>
          <w:rFonts w:eastAsia="Times New Roman" w:cstheme="minorHAnsi"/>
          <w:sz w:val="26"/>
          <w:szCs w:val="26"/>
          <w:lang w:eastAsia="pl-PL"/>
        </w:rPr>
        <w:t>Wszelkie informacje dotyczące Lokatorów</w:t>
      </w:r>
      <w:r w:rsidR="00EA702D" w:rsidRPr="00EA702D">
        <w:rPr>
          <w:rFonts w:eastAsia="Times New Roman" w:cstheme="minorHAnsi"/>
          <w:sz w:val="26"/>
          <w:szCs w:val="26"/>
          <w:lang w:eastAsia="pl-PL"/>
        </w:rPr>
        <w:t xml:space="preserve"> PNT w Ełku</w:t>
      </w:r>
      <w:r w:rsidR="001F1960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6F4820">
        <w:rPr>
          <w:rFonts w:eastAsia="Times New Roman" w:cstheme="minorHAnsi"/>
          <w:sz w:val="26"/>
          <w:szCs w:val="26"/>
          <w:lang w:eastAsia="pl-PL"/>
        </w:rPr>
        <w:t>w związku</w:t>
      </w:r>
      <w:r w:rsidR="00811C7F">
        <w:rPr>
          <w:rFonts w:eastAsia="Times New Roman" w:cstheme="minorHAnsi"/>
          <w:sz w:val="26"/>
          <w:szCs w:val="26"/>
          <w:lang w:eastAsia="pl-PL"/>
        </w:rPr>
        <w:t xml:space="preserve"> z zawart</w:t>
      </w:r>
      <w:r w:rsidR="00D77D75">
        <w:rPr>
          <w:rFonts w:eastAsia="Times New Roman" w:cstheme="minorHAnsi"/>
          <w:sz w:val="26"/>
          <w:szCs w:val="26"/>
          <w:lang w:eastAsia="pl-PL"/>
        </w:rPr>
        <w:t xml:space="preserve">ymi umowami </w:t>
      </w:r>
      <w:r w:rsidR="00811C7F">
        <w:rPr>
          <w:rFonts w:eastAsia="Times New Roman" w:cstheme="minorHAnsi"/>
          <w:sz w:val="26"/>
          <w:szCs w:val="26"/>
          <w:lang w:eastAsia="pl-PL"/>
        </w:rPr>
        <w:t>mogą</w:t>
      </w:r>
      <w:r w:rsidR="00D77D75">
        <w:rPr>
          <w:rFonts w:eastAsia="Times New Roman" w:cstheme="minorHAnsi"/>
          <w:sz w:val="26"/>
          <w:szCs w:val="26"/>
          <w:lang w:eastAsia="pl-PL"/>
        </w:rPr>
        <w:t xml:space="preserve"> być </w:t>
      </w:r>
      <w:r w:rsidR="001F1960" w:rsidRPr="00D77D75">
        <w:rPr>
          <w:rFonts w:eastAsia="Times New Roman" w:cstheme="minorHAnsi"/>
          <w:sz w:val="26"/>
          <w:szCs w:val="26"/>
          <w:lang w:eastAsia="pl-PL"/>
        </w:rPr>
        <w:t xml:space="preserve">podane </w:t>
      </w:r>
      <w:r w:rsidR="00860B52" w:rsidRPr="00D77D75">
        <w:rPr>
          <w:rFonts w:eastAsia="Times New Roman" w:cstheme="minorHAnsi"/>
          <w:sz w:val="26"/>
          <w:szCs w:val="26"/>
          <w:lang w:eastAsia="pl-PL"/>
        </w:rPr>
        <w:t xml:space="preserve">do </w:t>
      </w:r>
      <w:r w:rsidR="001F1960" w:rsidRPr="00D77D75">
        <w:rPr>
          <w:rFonts w:eastAsia="Times New Roman" w:cstheme="minorHAnsi"/>
          <w:sz w:val="26"/>
          <w:szCs w:val="26"/>
          <w:lang w:eastAsia="pl-PL"/>
        </w:rPr>
        <w:t xml:space="preserve">publicznej </w:t>
      </w:r>
      <w:r w:rsidR="00860B52" w:rsidRPr="00D77D75">
        <w:rPr>
          <w:rFonts w:eastAsia="Times New Roman" w:cstheme="minorHAnsi"/>
          <w:sz w:val="26"/>
          <w:szCs w:val="26"/>
          <w:lang w:eastAsia="pl-PL"/>
        </w:rPr>
        <w:t xml:space="preserve">wiadomości i </w:t>
      </w:r>
      <w:r w:rsidRPr="00D77D75">
        <w:rPr>
          <w:rFonts w:eastAsia="Times New Roman" w:cstheme="minorHAnsi"/>
          <w:sz w:val="26"/>
          <w:szCs w:val="26"/>
          <w:lang w:eastAsia="pl-PL"/>
        </w:rPr>
        <w:t>prze</w:t>
      </w:r>
      <w:r w:rsidR="006F4820" w:rsidRPr="00D77D75">
        <w:rPr>
          <w:rFonts w:eastAsia="Times New Roman" w:cstheme="minorHAnsi"/>
          <w:sz w:val="26"/>
          <w:szCs w:val="26"/>
          <w:lang w:eastAsia="pl-PL"/>
        </w:rPr>
        <w:t xml:space="preserve">twarzane przez </w:t>
      </w:r>
      <w:r w:rsidR="00EA702D" w:rsidRPr="00D77D75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="006F4820" w:rsidRPr="00D77D75">
        <w:rPr>
          <w:rFonts w:eastAsia="Times New Roman" w:cstheme="minorHAnsi"/>
          <w:sz w:val="26"/>
          <w:szCs w:val="26"/>
          <w:lang w:eastAsia="pl-PL"/>
        </w:rPr>
        <w:t xml:space="preserve">i </w:t>
      </w:r>
      <w:r w:rsidR="001F1960" w:rsidRPr="00D77D75">
        <w:rPr>
          <w:rFonts w:eastAsia="Times New Roman" w:cstheme="minorHAnsi"/>
          <w:sz w:val="26"/>
          <w:szCs w:val="26"/>
          <w:lang w:eastAsia="pl-PL"/>
        </w:rPr>
        <w:t xml:space="preserve">nie </w:t>
      </w:r>
      <w:r w:rsidRPr="00D77D75">
        <w:rPr>
          <w:rFonts w:eastAsia="Times New Roman" w:cstheme="minorHAnsi"/>
          <w:sz w:val="26"/>
          <w:szCs w:val="26"/>
          <w:lang w:eastAsia="pl-PL"/>
        </w:rPr>
        <w:t>są objęte tajemnic</w:t>
      </w:r>
      <w:r w:rsidR="00EA702D" w:rsidRPr="00D77D75">
        <w:rPr>
          <w:rFonts w:eastAsia="Times New Roman" w:cstheme="minorHAnsi"/>
          <w:sz w:val="26"/>
          <w:szCs w:val="26"/>
          <w:lang w:eastAsia="pl-PL"/>
        </w:rPr>
        <w:t>ą.</w:t>
      </w:r>
    </w:p>
    <w:p w:rsidR="0039206A" w:rsidRPr="00E67E56" w:rsidRDefault="0039206A" w:rsidP="00E67E56">
      <w:pPr>
        <w:spacing w:after="0" w:line="240" w:lineRule="auto"/>
        <w:rPr>
          <w:rFonts w:eastAsia="Times New Roman" w:cstheme="minorHAnsi"/>
          <w:b/>
          <w:sz w:val="26"/>
          <w:szCs w:val="26"/>
          <w:lang w:eastAsia="pl-PL"/>
        </w:rPr>
      </w:pPr>
    </w:p>
    <w:p w:rsidR="00142ABA" w:rsidRPr="00FB2266" w:rsidRDefault="00142ABA" w:rsidP="00142ABA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FB2266">
        <w:rPr>
          <w:rFonts w:eastAsia="Times New Roman" w:cstheme="minorHAnsi"/>
          <w:b/>
          <w:sz w:val="26"/>
          <w:szCs w:val="26"/>
          <w:lang w:eastAsia="pl-PL"/>
        </w:rPr>
        <w:t>§</w:t>
      </w:r>
      <w:r>
        <w:rPr>
          <w:rFonts w:eastAsia="Times New Roman" w:cstheme="minorHAnsi"/>
          <w:b/>
          <w:sz w:val="26"/>
          <w:szCs w:val="26"/>
          <w:lang w:eastAsia="pl-PL"/>
        </w:rPr>
        <w:t>5</w:t>
      </w:r>
    </w:p>
    <w:p w:rsidR="00142ABA" w:rsidRPr="00FB2266" w:rsidRDefault="00A10350" w:rsidP="00142ABA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>
        <w:rPr>
          <w:rFonts w:eastAsia="Times New Roman" w:cstheme="minorHAnsi"/>
          <w:b/>
          <w:sz w:val="26"/>
          <w:szCs w:val="26"/>
          <w:lang w:eastAsia="pl-PL"/>
        </w:rPr>
        <w:t xml:space="preserve">Opłaty za korzystanie z usług </w:t>
      </w:r>
    </w:p>
    <w:p w:rsidR="00A10350" w:rsidRDefault="00A10350" w:rsidP="00A10350">
      <w:pPr>
        <w:spacing w:after="0" w:line="240" w:lineRule="auto"/>
        <w:rPr>
          <w:rFonts w:eastAsia="Times New Roman" w:cstheme="minorHAnsi"/>
          <w:sz w:val="26"/>
          <w:szCs w:val="26"/>
          <w:lang w:eastAsia="pl-PL"/>
        </w:rPr>
      </w:pPr>
    </w:p>
    <w:p w:rsidR="00A10350" w:rsidRPr="00A10350" w:rsidRDefault="00A10350" w:rsidP="00A10350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A10350">
        <w:rPr>
          <w:rFonts w:eastAsia="Times New Roman" w:cstheme="minorHAnsi"/>
          <w:sz w:val="26"/>
          <w:szCs w:val="26"/>
          <w:lang w:eastAsia="pl-PL"/>
        </w:rPr>
        <w:t xml:space="preserve">Lokatorzy za korzystanie z form wsparcia świadczonych przez PNT w Ełku, o których mowa w §2 zobowiązani są do wnoszenia opłat na zasadach określonych w </w:t>
      </w:r>
      <w:r w:rsidR="006F4820">
        <w:rPr>
          <w:rFonts w:eastAsia="Times New Roman" w:cstheme="minorHAnsi"/>
          <w:sz w:val="26"/>
          <w:szCs w:val="26"/>
          <w:lang w:eastAsia="pl-PL"/>
        </w:rPr>
        <w:t xml:space="preserve">zawartej </w:t>
      </w:r>
      <w:r w:rsidR="00860B52">
        <w:rPr>
          <w:rFonts w:eastAsia="Times New Roman" w:cstheme="minorHAnsi"/>
          <w:sz w:val="26"/>
          <w:szCs w:val="26"/>
          <w:lang w:eastAsia="pl-PL"/>
        </w:rPr>
        <w:t>umowie</w:t>
      </w:r>
      <w:r w:rsidRPr="00A10350">
        <w:rPr>
          <w:rFonts w:eastAsia="Times New Roman" w:cstheme="minorHAnsi"/>
          <w:sz w:val="26"/>
          <w:szCs w:val="26"/>
          <w:lang w:eastAsia="pl-PL"/>
        </w:rPr>
        <w:t xml:space="preserve">. </w:t>
      </w:r>
    </w:p>
    <w:p w:rsidR="00A10350" w:rsidRDefault="00A10350" w:rsidP="00A10350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A10350">
        <w:rPr>
          <w:rFonts w:eastAsia="Times New Roman" w:cstheme="minorHAnsi"/>
          <w:sz w:val="26"/>
          <w:szCs w:val="26"/>
          <w:lang w:eastAsia="pl-PL"/>
        </w:rPr>
        <w:t xml:space="preserve">Zasady odpłatności </w:t>
      </w:r>
      <w:r>
        <w:rPr>
          <w:rFonts w:eastAsia="Times New Roman" w:cstheme="minorHAnsi"/>
          <w:sz w:val="26"/>
          <w:szCs w:val="26"/>
          <w:lang w:eastAsia="pl-PL"/>
        </w:rPr>
        <w:t xml:space="preserve">określa cennik stawek z tytułu najmu i dzierżawy. </w:t>
      </w:r>
    </w:p>
    <w:p w:rsidR="00A10350" w:rsidRDefault="00A10350" w:rsidP="00A10350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A10350">
        <w:rPr>
          <w:rFonts w:eastAsia="Times New Roman" w:cstheme="minorHAnsi"/>
          <w:sz w:val="26"/>
          <w:szCs w:val="26"/>
          <w:lang w:eastAsia="pl-PL"/>
        </w:rPr>
        <w:t>Aktualnie obowiązując</w:t>
      </w:r>
      <w:r>
        <w:rPr>
          <w:rFonts w:eastAsia="Times New Roman" w:cstheme="minorHAnsi"/>
          <w:sz w:val="26"/>
          <w:szCs w:val="26"/>
          <w:lang w:eastAsia="pl-PL"/>
        </w:rPr>
        <w:t xml:space="preserve">y cennik opublikowany jest na stronie internetowej PNT w Ełku. </w:t>
      </w:r>
    </w:p>
    <w:p w:rsidR="009B3FD5" w:rsidRPr="009B3FD5" w:rsidRDefault="006F4820" w:rsidP="009B3FD5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Lokatora obowiązuje każdorazowa</w:t>
      </w:r>
      <w:r w:rsidR="00811C7F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9B3FD5">
        <w:rPr>
          <w:rFonts w:eastAsia="Times New Roman" w:cstheme="minorHAnsi"/>
          <w:sz w:val="26"/>
          <w:szCs w:val="26"/>
          <w:lang w:eastAsia="pl-PL"/>
        </w:rPr>
        <w:t>zmian</w:t>
      </w:r>
      <w:r>
        <w:rPr>
          <w:rFonts w:eastAsia="Times New Roman" w:cstheme="minorHAnsi"/>
          <w:sz w:val="26"/>
          <w:szCs w:val="26"/>
          <w:lang w:eastAsia="pl-PL"/>
        </w:rPr>
        <w:t>a</w:t>
      </w:r>
      <w:r w:rsidR="009B3FD5">
        <w:rPr>
          <w:rFonts w:eastAsia="Times New Roman" w:cstheme="minorHAnsi"/>
          <w:sz w:val="26"/>
          <w:szCs w:val="26"/>
          <w:lang w:eastAsia="pl-PL"/>
        </w:rPr>
        <w:t xml:space="preserve"> cennika opublikowan</w:t>
      </w:r>
      <w:r>
        <w:rPr>
          <w:rFonts w:eastAsia="Times New Roman" w:cstheme="minorHAnsi"/>
          <w:sz w:val="26"/>
          <w:szCs w:val="26"/>
          <w:lang w:eastAsia="pl-PL"/>
        </w:rPr>
        <w:t xml:space="preserve">a </w:t>
      </w:r>
      <w:r w:rsidR="009B3FD5">
        <w:rPr>
          <w:rFonts w:eastAsia="Times New Roman" w:cstheme="minorHAnsi"/>
          <w:sz w:val="26"/>
          <w:szCs w:val="26"/>
          <w:lang w:eastAsia="pl-PL"/>
        </w:rPr>
        <w:t xml:space="preserve">na  stronie internetowej PNT w Ełku. </w:t>
      </w:r>
    </w:p>
    <w:p w:rsidR="00F230F0" w:rsidRDefault="00A10350" w:rsidP="00A10350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A10350">
        <w:rPr>
          <w:rFonts w:eastAsia="Times New Roman" w:cstheme="minorHAnsi"/>
          <w:sz w:val="26"/>
          <w:szCs w:val="26"/>
          <w:lang w:eastAsia="pl-PL"/>
        </w:rPr>
        <w:t xml:space="preserve">Obowiązkiem Lokatorów jest terminowe wpłacanie należności z tytułu korzystania z usług </w:t>
      </w:r>
      <w:r w:rsidR="0077254A">
        <w:rPr>
          <w:rFonts w:eastAsia="Times New Roman" w:cstheme="minorHAnsi"/>
          <w:sz w:val="26"/>
          <w:szCs w:val="26"/>
          <w:lang w:eastAsia="pl-PL"/>
        </w:rPr>
        <w:t>PNT w Ełku</w:t>
      </w:r>
      <w:r w:rsidRPr="00A10350">
        <w:rPr>
          <w:rFonts w:eastAsia="Times New Roman" w:cstheme="minorHAnsi"/>
          <w:sz w:val="26"/>
          <w:szCs w:val="26"/>
          <w:lang w:eastAsia="pl-PL"/>
        </w:rPr>
        <w:t>, określonych w aktualnie obowiązujący</w:t>
      </w:r>
      <w:r w:rsidR="0077254A">
        <w:rPr>
          <w:rFonts w:eastAsia="Times New Roman" w:cstheme="minorHAnsi"/>
          <w:sz w:val="26"/>
          <w:szCs w:val="26"/>
          <w:lang w:eastAsia="pl-PL"/>
        </w:rPr>
        <w:t xml:space="preserve">m cenniku </w:t>
      </w:r>
      <w:r w:rsidRPr="00A10350">
        <w:rPr>
          <w:rFonts w:eastAsia="Times New Roman" w:cstheme="minorHAnsi"/>
          <w:sz w:val="26"/>
          <w:szCs w:val="26"/>
          <w:lang w:eastAsia="pl-PL"/>
        </w:rPr>
        <w:t>opłat.</w:t>
      </w:r>
    </w:p>
    <w:p w:rsidR="0083441D" w:rsidRPr="0083441D" w:rsidRDefault="0083441D" w:rsidP="0083441D">
      <w:pPr>
        <w:pStyle w:val="Akapitzlist"/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83441D" w:rsidRPr="00FB2266" w:rsidRDefault="0083441D" w:rsidP="0083441D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FB2266">
        <w:rPr>
          <w:rFonts w:eastAsia="Times New Roman" w:cstheme="minorHAnsi"/>
          <w:b/>
          <w:sz w:val="26"/>
          <w:szCs w:val="26"/>
          <w:lang w:eastAsia="pl-PL"/>
        </w:rPr>
        <w:t>§</w:t>
      </w:r>
      <w:r>
        <w:rPr>
          <w:rFonts w:eastAsia="Times New Roman" w:cstheme="minorHAnsi"/>
          <w:b/>
          <w:sz w:val="26"/>
          <w:szCs w:val="26"/>
          <w:lang w:eastAsia="pl-PL"/>
        </w:rPr>
        <w:t>6</w:t>
      </w:r>
    </w:p>
    <w:p w:rsidR="0083441D" w:rsidRPr="00FB2266" w:rsidRDefault="0083441D" w:rsidP="0083441D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>
        <w:rPr>
          <w:rFonts w:eastAsia="Times New Roman" w:cstheme="minorHAnsi"/>
          <w:b/>
          <w:sz w:val="26"/>
          <w:szCs w:val="26"/>
          <w:lang w:eastAsia="pl-PL"/>
        </w:rPr>
        <w:t xml:space="preserve">Pomoc de </w:t>
      </w:r>
      <w:proofErr w:type="spellStart"/>
      <w:r>
        <w:rPr>
          <w:rFonts w:eastAsia="Times New Roman" w:cstheme="minorHAnsi"/>
          <w:b/>
          <w:sz w:val="26"/>
          <w:szCs w:val="26"/>
          <w:lang w:eastAsia="pl-PL"/>
        </w:rPr>
        <w:t>minimis</w:t>
      </w:r>
      <w:proofErr w:type="spellEnd"/>
    </w:p>
    <w:p w:rsidR="00F230F0" w:rsidRPr="00A10350" w:rsidRDefault="00F230F0" w:rsidP="00A10350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B12089" w:rsidRPr="00B12089" w:rsidRDefault="00B12089" w:rsidP="00B12089">
      <w:pPr>
        <w:spacing w:after="0" w:line="240" w:lineRule="auto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Usługi PNT w Ełku </w:t>
      </w:r>
      <w:r w:rsidRPr="00B12089">
        <w:rPr>
          <w:rFonts w:eastAsia="Times New Roman" w:cstheme="minorHAnsi"/>
          <w:sz w:val="26"/>
          <w:szCs w:val="26"/>
          <w:lang w:eastAsia="pl-PL"/>
        </w:rPr>
        <w:t xml:space="preserve">świadczone są na zasadach komercyjnych lub objęte są stawkami preferencyjnymi po spełnieniu przez Lokatora zasad dotyczących udzielania pomocy de </w:t>
      </w:r>
      <w:proofErr w:type="spellStart"/>
      <w:r w:rsidRPr="00B12089">
        <w:rPr>
          <w:rFonts w:eastAsia="Times New Roman" w:cstheme="minorHAnsi"/>
          <w:sz w:val="26"/>
          <w:szCs w:val="26"/>
          <w:lang w:eastAsia="pl-PL"/>
        </w:rPr>
        <w:t>minimi</w:t>
      </w:r>
      <w:r>
        <w:rPr>
          <w:rFonts w:eastAsia="Times New Roman" w:cstheme="minorHAnsi"/>
          <w:sz w:val="26"/>
          <w:szCs w:val="26"/>
          <w:lang w:eastAsia="pl-PL"/>
        </w:rPr>
        <w:t>s</w:t>
      </w:r>
      <w:proofErr w:type="spellEnd"/>
      <w:r>
        <w:rPr>
          <w:rFonts w:eastAsia="Times New Roman" w:cstheme="minorHAnsi"/>
          <w:sz w:val="26"/>
          <w:szCs w:val="26"/>
          <w:lang w:eastAsia="pl-PL"/>
        </w:rPr>
        <w:t>.</w:t>
      </w:r>
    </w:p>
    <w:p w:rsidR="00F230F0" w:rsidRDefault="00F230F0" w:rsidP="00A10350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F2314E" w:rsidRPr="00FB2266" w:rsidRDefault="00F2314E" w:rsidP="00F2314E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 w:rsidRPr="00FB2266">
        <w:rPr>
          <w:rFonts w:eastAsia="Times New Roman" w:cstheme="minorHAnsi"/>
          <w:b/>
          <w:sz w:val="26"/>
          <w:szCs w:val="26"/>
          <w:lang w:eastAsia="pl-PL"/>
        </w:rPr>
        <w:t>§</w:t>
      </w:r>
      <w:r>
        <w:rPr>
          <w:rFonts w:eastAsia="Times New Roman" w:cstheme="minorHAnsi"/>
          <w:b/>
          <w:sz w:val="26"/>
          <w:szCs w:val="26"/>
          <w:lang w:eastAsia="pl-PL"/>
        </w:rPr>
        <w:t>7</w:t>
      </w:r>
    </w:p>
    <w:p w:rsidR="00F2314E" w:rsidRPr="00FB2266" w:rsidRDefault="00F2314E" w:rsidP="00F2314E">
      <w:pPr>
        <w:pStyle w:val="Akapitzlist"/>
        <w:spacing w:after="0" w:line="240" w:lineRule="auto"/>
        <w:jc w:val="center"/>
        <w:rPr>
          <w:rFonts w:eastAsia="Times New Roman" w:cstheme="minorHAnsi"/>
          <w:b/>
          <w:sz w:val="26"/>
          <w:szCs w:val="26"/>
          <w:lang w:eastAsia="pl-PL"/>
        </w:rPr>
      </w:pPr>
      <w:r>
        <w:rPr>
          <w:rFonts w:eastAsia="Times New Roman" w:cstheme="minorHAnsi"/>
          <w:b/>
          <w:sz w:val="26"/>
          <w:szCs w:val="26"/>
          <w:lang w:eastAsia="pl-PL"/>
        </w:rPr>
        <w:t>Zasady wyjścia z PNT w Ełku</w:t>
      </w:r>
    </w:p>
    <w:p w:rsidR="00F2314E" w:rsidRPr="00A10350" w:rsidRDefault="00F2314E" w:rsidP="00F2314E">
      <w:p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</w:p>
    <w:p w:rsidR="00F2314E" w:rsidRPr="00531D38" w:rsidRDefault="00F2314E" w:rsidP="00F4499F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531D38">
        <w:rPr>
          <w:rFonts w:eastAsia="Times New Roman" w:cstheme="minorHAnsi"/>
          <w:sz w:val="26"/>
          <w:szCs w:val="26"/>
          <w:lang w:eastAsia="pl-PL"/>
        </w:rPr>
        <w:t xml:space="preserve">Przedsiębiorstwo opuszcza PNT w Ełku z następujących powodów: </w:t>
      </w:r>
    </w:p>
    <w:p w:rsidR="00F2314E" w:rsidRDefault="009B3FD5" w:rsidP="00F4499F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>wygaśnięcie umowy</w:t>
      </w:r>
      <w:r w:rsidR="00F2314E" w:rsidRPr="00F2314E">
        <w:rPr>
          <w:rFonts w:eastAsia="Times New Roman" w:cstheme="minorHAnsi"/>
          <w:sz w:val="26"/>
          <w:szCs w:val="26"/>
          <w:lang w:eastAsia="pl-PL"/>
        </w:rPr>
        <w:t>,</w:t>
      </w:r>
    </w:p>
    <w:p w:rsidR="00F4499F" w:rsidRDefault="009B3FD5" w:rsidP="00F4499F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>
        <w:rPr>
          <w:rFonts w:eastAsia="Times New Roman" w:cstheme="minorHAnsi"/>
          <w:sz w:val="26"/>
          <w:szCs w:val="26"/>
          <w:lang w:eastAsia="pl-PL"/>
        </w:rPr>
        <w:t xml:space="preserve">wypowiedzenie umowy </w:t>
      </w:r>
      <w:r w:rsidR="00F2314E" w:rsidRPr="00F2314E">
        <w:rPr>
          <w:rFonts w:eastAsia="Times New Roman" w:cstheme="minorHAnsi"/>
          <w:sz w:val="26"/>
          <w:szCs w:val="26"/>
          <w:lang w:eastAsia="pl-PL"/>
        </w:rPr>
        <w:t>przez przedsiębiorstwo lub PNT w Ełku</w:t>
      </w:r>
      <w:r w:rsidR="00F2314E">
        <w:rPr>
          <w:rFonts w:eastAsia="Times New Roman" w:cstheme="minorHAnsi"/>
          <w:sz w:val="26"/>
          <w:szCs w:val="26"/>
          <w:lang w:eastAsia="pl-PL"/>
        </w:rPr>
        <w:t xml:space="preserve"> </w:t>
      </w:r>
      <w:r w:rsidR="00F2314E" w:rsidRPr="00F2314E">
        <w:rPr>
          <w:rFonts w:eastAsia="Times New Roman" w:cstheme="minorHAnsi"/>
          <w:sz w:val="26"/>
          <w:szCs w:val="26"/>
          <w:lang w:eastAsia="pl-PL"/>
        </w:rPr>
        <w:t xml:space="preserve"> w przypadkach określonych w </w:t>
      </w:r>
      <w:r>
        <w:rPr>
          <w:rFonts w:eastAsia="Times New Roman" w:cstheme="minorHAnsi"/>
          <w:sz w:val="26"/>
          <w:szCs w:val="26"/>
          <w:lang w:eastAsia="pl-PL"/>
        </w:rPr>
        <w:t>zawartej umowie</w:t>
      </w:r>
      <w:r w:rsidR="00F2314E">
        <w:rPr>
          <w:rFonts w:eastAsia="Times New Roman" w:cstheme="minorHAnsi"/>
          <w:sz w:val="26"/>
          <w:szCs w:val="26"/>
          <w:lang w:eastAsia="pl-PL"/>
        </w:rPr>
        <w:t>.</w:t>
      </w:r>
      <w:r w:rsidR="00531D38">
        <w:rPr>
          <w:rFonts w:eastAsia="Times New Roman" w:cstheme="minorHAnsi"/>
          <w:sz w:val="26"/>
          <w:szCs w:val="26"/>
          <w:lang w:eastAsia="pl-PL"/>
        </w:rPr>
        <w:t xml:space="preserve"> </w:t>
      </w:r>
    </w:p>
    <w:p w:rsidR="00F230F0" w:rsidRPr="00D77D75" w:rsidRDefault="00531D38" w:rsidP="00A10350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sz w:val="26"/>
          <w:szCs w:val="26"/>
          <w:lang w:eastAsia="pl-PL"/>
        </w:rPr>
      </w:pPr>
      <w:r w:rsidRPr="00F4499F">
        <w:rPr>
          <w:rFonts w:eastAsia="Times New Roman" w:cstheme="minorHAnsi"/>
          <w:sz w:val="26"/>
          <w:szCs w:val="26"/>
          <w:lang w:eastAsia="pl-PL"/>
        </w:rPr>
        <w:t>Opuszczenie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 xml:space="preserve"> PNT w Ełku </w:t>
      </w:r>
      <w:r w:rsidRPr="00F4499F">
        <w:rPr>
          <w:rFonts w:eastAsia="Times New Roman" w:cstheme="minorHAnsi"/>
          <w:sz w:val="26"/>
          <w:szCs w:val="26"/>
          <w:lang w:eastAsia="pl-PL"/>
        </w:rPr>
        <w:t>przez przedsiębiorcę nie zwalnia go z obowiązku całkowitego wywiązania s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 xml:space="preserve">ię </w:t>
      </w:r>
      <w:r w:rsidRPr="00F4499F">
        <w:rPr>
          <w:rFonts w:eastAsia="Times New Roman" w:cstheme="minorHAnsi"/>
          <w:sz w:val="26"/>
          <w:szCs w:val="26"/>
          <w:lang w:eastAsia="pl-PL"/>
        </w:rPr>
        <w:t xml:space="preserve">z należnych płatności na rzecz 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>PNT w Ełku</w:t>
      </w:r>
      <w:r w:rsidRPr="00F4499F">
        <w:rPr>
          <w:rFonts w:eastAsia="Times New Roman" w:cstheme="minorHAnsi"/>
          <w:sz w:val="26"/>
          <w:szCs w:val="26"/>
          <w:lang w:eastAsia="pl-PL"/>
        </w:rPr>
        <w:t>, rozliczenia z przyjętego do użytku wyposażenia oraz pozostawien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 xml:space="preserve">ia </w:t>
      </w:r>
      <w:r w:rsidR="007E11B2">
        <w:rPr>
          <w:rFonts w:eastAsia="Times New Roman" w:cstheme="minorHAnsi"/>
          <w:sz w:val="26"/>
          <w:szCs w:val="26"/>
          <w:lang w:eastAsia="pl-PL"/>
        </w:rPr>
        <w:t xml:space="preserve">wydzierżawianych lub </w:t>
      </w:r>
      <w:r w:rsidRPr="00F4499F">
        <w:rPr>
          <w:rFonts w:eastAsia="Times New Roman" w:cstheme="minorHAnsi"/>
          <w:sz w:val="26"/>
          <w:szCs w:val="26"/>
          <w:lang w:eastAsia="pl-PL"/>
        </w:rPr>
        <w:t xml:space="preserve">wynajmowanych pomieszczeń biurowych i/lub 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>produkcyjnych i/lub l</w:t>
      </w:r>
      <w:r w:rsidRPr="00F4499F">
        <w:rPr>
          <w:rFonts w:eastAsia="Times New Roman" w:cstheme="minorHAnsi"/>
          <w:sz w:val="26"/>
          <w:szCs w:val="26"/>
          <w:lang w:eastAsia="pl-PL"/>
        </w:rPr>
        <w:t>aboratoryjnych w stanie nie pogorszonym z uwz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 xml:space="preserve">ględnieniem normalnego zużycia. </w:t>
      </w:r>
      <w:r w:rsidRPr="00F4499F">
        <w:rPr>
          <w:rFonts w:eastAsia="Times New Roman" w:cstheme="minorHAnsi"/>
          <w:sz w:val="26"/>
          <w:szCs w:val="26"/>
          <w:lang w:eastAsia="pl-PL"/>
        </w:rPr>
        <w:t xml:space="preserve">Szczegółowe warunki opuszczenia 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 xml:space="preserve">PNT w Ełku </w:t>
      </w:r>
      <w:r w:rsidRPr="00F4499F">
        <w:rPr>
          <w:rFonts w:eastAsia="Times New Roman" w:cstheme="minorHAnsi"/>
          <w:sz w:val="26"/>
          <w:szCs w:val="26"/>
          <w:lang w:eastAsia="pl-PL"/>
        </w:rPr>
        <w:t>prze</w:t>
      </w:r>
      <w:r w:rsidR="007E11B2">
        <w:rPr>
          <w:rFonts w:eastAsia="Times New Roman" w:cstheme="minorHAnsi"/>
          <w:sz w:val="26"/>
          <w:szCs w:val="26"/>
          <w:lang w:eastAsia="pl-PL"/>
        </w:rPr>
        <w:t>z przedsiębiorcę reguluje umowa</w:t>
      </w:r>
      <w:r w:rsidR="00F4499F" w:rsidRPr="00F4499F">
        <w:rPr>
          <w:rFonts w:eastAsia="Times New Roman" w:cstheme="minorHAnsi"/>
          <w:sz w:val="26"/>
          <w:szCs w:val="26"/>
          <w:lang w:eastAsia="pl-PL"/>
        </w:rPr>
        <w:t>.</w:t>
      </w:r>
    </w:p>
    <w:p w:rsidR="00F24550" w:rsidRPr="007E7687" w:rsidRDefault="00F24550" w:rsidP="007E7687">
      <w:pPr>
        <w:jc w:val="both"/>
        <w:rPr>
          <w:rFonts w:cstheme="minorHAnsi"/>
          <w:sz w:val="26"/>
          <w:szCs w:val="26"/>
        </w:rPr>
      </w:pPr>
      <w:bookmarkStart w:id="0" w:name="_GoBack"/>
      <w:bookmarkEnd w:id="0"/>
    </w:p>
    <w:sectPr w:rsidR="00F24550" w:rsidRPr="007E76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5539"/>
    <w:multiLevelType w:val="hybridMultilevel"/>
    <w:tmpl w:val="5AF4A81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956534"/>
    <w:multiLevelType w:val="hybridMultilevel"/>
    <w:tmpl w:val="AA36709C"/>
    <w:lvl w:ilvl="0" w:tplc="04150017">
      <w:start w:val="1"/>
      <w:numFmt w:val="lowerLetter"/>
      <w:lvlText w:val="%1)"/>
      <w:lvlJc w:val="left"/>
      <w:pPr>
        <w:ind w:left="1530" w:hanging="360"/>
      </w:p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B204B6E"/>
    <w:multiLevelType w:val="hybridMultilevel"/>
    <w:tmpl w:val="F0B269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E0927"/>
    <w:multiLevelType w:val="hybridMultilevel"/>
    <w:tmpl w:val="BAECA30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387FA4"/>
    <w:multiLevelType w:val="hybridMultilevel"/>
    <w:tmpl w:val="4C362D46"/>
    <w:lvl w:ilvl="0" w:tplc="526EC5A8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B758D0"/>
    <w:multiLevelType w:val="hybridMultilevel"/>
    <w:tmpl w:val="BED813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701251C"/>
    <w:multiLevelType w:val="hybridMultilevel"/>
    <w:tmpl w:val="93B4C6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50068B"/>
    <w:multiLevelType w:val="hybridMultilevel"/>
    <w:tmpl w:val="E8A22E50"/>
    <w:lvl w:ilvl="0" w:tplc="0C8483D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A05951"/>
    <w:multiLevelType w:val="hybridMultilevel"/>
    <w:tmpl w:val="731C6E50"/>
    <w:lvl w:ilvl="0" w:tplc="0415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>
    <w:nsid w:val="4D15754F"/>
    <w:multiLevelType w:val="hybridMultilevel"/>
    <w:tmpl w:val="68B2EB6E"/>
    <w:lvl w:ilvl="0" w:tplc="0415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>
    <w:nsid w:val="4FFF4036"/>
    <w:multiLevelType w:val="hybridMultilevel"/>
    <w:tmpl w:val="2AF0A5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B7B7F"/>
    <w:multiLevelType w:val="hybridMultilevel"/>
    <w:tmpl w:val="FE56EF56"/>
    <w:lvl w:ilvl="0" w:tplc="8A2643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404048"/>
    <w:multiLevelType w:val="hybridMultilevel"/>
    <w:tmpl w:val="5C022DC4"/>
    <w:lvl w:ilvl="0" w:tplc="390E4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9F4680"/>
    <w:multiLevelType w:val="hybridMultilevel"/>
    <w:tmpl w:val="28CC6B48"/>
    <w:lvl w:ilvl="0" w:tplc="202A3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BE0384"/>
    <w:multiLevelType w:val="hybridMultilevel"/>
    <w:tmpl w:val="F8AED8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"/>
  </w:num>
  <w:num w:numId="5">
    <w:abstractNumId w:val="8"/>
  </w:num>
  <w:num w:numId="6">
    <w:abstractNumId w:val="9"/>
  </w:num>
  <w:num w:numId="7">
    <w:abstractNumId w:val="13"/>
  </w:num>
  <w:num w:numId="8">
    <w:abstractNumId w:val="5"/>
  </w:num>
  <w:num w:numId="9">
    <w:abstractNumId w:val="11"/>
  </w:num>
  <w:num w:numId="10">
    <w:abstractNumId w:val="0"/>
  </w:num>
  <w:num w:numId="11">
    <w:abstractNumId w:val="14"/>
  </w:num>
  <w:num w:numId="12">
    <w:abstractNumId w:val="12"/>
  </w:num>
  <w:num w:numId="13">
    <w:abstractNumId w:val="7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AC8"/>
    <w:rsid w:val="000A087B"/>
    <w:rsid w:val="001257E2"/>
    <w:rsid w:val="00142ABA"/>
    <w:rsid w:val="0016494A"/>
    <w:rsid w:val="001F1960"/>
    <w:rsid w:val="00201DC3"/>
    <w:rsid w:val="00261C0F"/>
    <w:rsid w:val="002825F4"/>
    <w:rsid w:val="003129EC"/>
    <w:rsid w:val="00352CF3"/>
    <w:rsid w:val="00353B7D"/>
    <w:rsid w:val="0036195B"/>
    <w:rsid w:val="0039206A"/>
    <w:rsid w:val="004F7C4A"/>
    <w:rsid w:val="00502F4F"/>
    <w:rsid w:val="00531D38"/>
    <w:rsid w:val="00546592"/>
    <w:rsid w:val="0056784A"/>
    <w:rsid w:val="005A28B2"/>
    <w:rsid w:val="00640A40"/>
    <w:rsid w:val="006F4820"/>
    <w:rsid w:val="007447A0"/>
    <w:rsid w:val="0077254A"/>
    <w:rsid w:val="00775752"/>
    <w:rsid w:val="007A7910"/>
    <w:rsid w:val="007E11B2"/>
    <w:rsid w:val="007E7687"/>
    <w:rsid w:val="00811C7F"/>
    <w:rsid w:val="00816287"/>
    <w:rsid w:val="0082325C"/>
    <w:rsid w:val="0083441D"/>
    <w:rsid w:val="00860B52"/>
    <w:rsid w:val="0088061B"/>
    <w:rsid w:val="008E70E6"/>
    <w:rsid w:val="00981F9F"/>
    <w:rsid w:val="009A7AC8"/>
    <w:rsid w:val="009B3FD5"/>
    <w:rsid w:val="00A10350"/>
    <w:rsid w:val="00A11E55"/>
    <w:rsid w:val="00A23BE8"/>
    <w:rsid w:val="00AA5182"/>
    <w:rsid w:val="00AD7CEE"/>
    <w:rsid w:val="00AF399D"/>
    <w:rsid w:val="00B12089"/>
    <w:rsid w:val="00B415A3"/>
    <w:rsid w:val="00BB037A"/>
    <w:rsid w:val="00BC7FBF"/>
    <w:rsid w:val="00BE0110"/>
    <w:rsid w:val="00C23811"/>
    <w:rsid w:val="00CD68BA"/>
    <w:rsid w:val="00D77D75"/>
    <w:rsid w:val="00DB0118"/>
    <w:rsid w:val="00DD3163"/>
    <w:rsid w:val="00E270CA"/>
    <w:rsid w:val="00E64B7D"/>
    <w:rsid w:val="00E67E56"/>
    <w:rsid w:val="00E71CC8"/>
    <w:rsid w:val="00EA702D"/>
    <w:rsid w:val="00F1143D"/>
    <w:rsid w:val="00F230F0"/>
    <w:rsid w:val="00F2314E"/>
    <w:rsid w:val="00F24550"/>
    <w:rsid w:val="00F4499F"/>
    <w:rsid w:val="00F84345"/>
    <w:rsid w:val="00FB2266"/>
    <w:rsid w:val="00FE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76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61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76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61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1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1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1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0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4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7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1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9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05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9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1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23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2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77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7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8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94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0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3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24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28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9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83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8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3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2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5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03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0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7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0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7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19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0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6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4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45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91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16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14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6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6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32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5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9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26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82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4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22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1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3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9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66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66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25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82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66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39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66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7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0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88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8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01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9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6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3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6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8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9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2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76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29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8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53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2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85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4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6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4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07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0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2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2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92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49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9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5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4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55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62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0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0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70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0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5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8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3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5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96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7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5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42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0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24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7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8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7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4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10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6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1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35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31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3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2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1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6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44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0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4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93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7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0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6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76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0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7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52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5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83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9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76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8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37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9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4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55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8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7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0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34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8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0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6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1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67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84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55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5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27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9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7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6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20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53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33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9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25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12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46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44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36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8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54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4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66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8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9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9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7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3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7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61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5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7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40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07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34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37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9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1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41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72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6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95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6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2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7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5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4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76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76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03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82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03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1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50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8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6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07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1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1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8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0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21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2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42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24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2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4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1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73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33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1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39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18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91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85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9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2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6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69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7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0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4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6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62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48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37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32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7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38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4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3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5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45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71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7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77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33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00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7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0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0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79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36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55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62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7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57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40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3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5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8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9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81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4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63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33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4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6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0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96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32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22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6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0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7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36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96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85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1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4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35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3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38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27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61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0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0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0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1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32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6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6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9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1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2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7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0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9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91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72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4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66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51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0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85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7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4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82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0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1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024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7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2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44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93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2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7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0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0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1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67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1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1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1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86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5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72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83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1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1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9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68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24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9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69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5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86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1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8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45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8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2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4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99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45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2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39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79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6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24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73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75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05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57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6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65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51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0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0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2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1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52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2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3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9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1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0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9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0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01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5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8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23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5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8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2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0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85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49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04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6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99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4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2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9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2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8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23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65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16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4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6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6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1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18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0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23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57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9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02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57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7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51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1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84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88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9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07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53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47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80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6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00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8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06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8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2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7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0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1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2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8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4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83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4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1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9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6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7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5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1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0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7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5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1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73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8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3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9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96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8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97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0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0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35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4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8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48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8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8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5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0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35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7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0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4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0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7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3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8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28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9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42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1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9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8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7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5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6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0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6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4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7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3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2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2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9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7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5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83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5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7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23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86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5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4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68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5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0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03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2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65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8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0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1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7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82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41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0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6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46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1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2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95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7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4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5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8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3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pl/url?sa=i&amp;rct=j&amp;q=&amp;esrc=s&amp;frm=1&amp;source=images&amp;cd=&amp;cad=rja&amp;uact=8&amp;ved=0CAcQjRxqFQoTCPbe2ruO-cgCFQXrFAodvSMIvw&amp;url=http://www.investinwarmiaandmazury.pl/ElckiParkTechnologiczny&amp;bvm=bv.106674449,d.ZWU&amp;psig=AFQjCNHDOVo2SLCsn00XRuOuMkDNxlQ9ZA&amp;ust=14468070501118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1486</Words>
  <Characters>8922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e.wasilewska</dc:creator>
  <cp:lastModifiedBy>e.wasilewska</cp:lastModifiedBy>
  <cp:revision>55</cp:revision>
  <cp:lastPrinted>2016-02-24T12:17:00Z</cp:lastPrinted>
  <dcterms:created xsi:type="dcterms:W3CDTF">2015-12-17T07:57:00Z</dcterms:created>
  <dcterms:modified xsi:type="dcterms:W3CDTF">2016-02-24T12:19:00Z</dcterms:modified>
</cp:coreProperties>
</file>